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7A2CB2" w:rsidP="00C51035">
      <w:pPr>
        <w:rPr>
          <w:b/>
          <w:bCs/>
        </w:rPr>
      </w:pPr>
      <w:r>
        <w:rPr>
          <w:b/>
          <w:bCs/>
        </w:rPr>
        <w:t xml:space="preserve">  </w:t>
      </w:r>
    </w:p>
    <w:p w:rsidR="007D114C" w:rsidRDefault="00341A9D" w:rsidP="00CD5A00">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1607AC" w:rsidRPr="00065B67">
        <w:rPr>
          <w:b/>
          <w:bCs/>
        </w:rPr>
        <w:t xml:space="preserve">             </w:t>
      </w:r>
    </w:p>
    <w:p w:rsidR="00A72C4F" w:rsidRDefault="00A72C4F" w:rsidP="0004015C">
      <w:pPr>
        <w:jc w:val="right"/>
        <w:rPr>
          <w:b/>
          <w:bCs/>
        </w:rPr>
      </w:pPr>
    </w:p>
    <w:p w:rsidR="00CD5A00" w:rsidRDefault="00CD5A00" w:rsidP="00386C29">
      <w:pPr>
        <w:jc w:val="right"/>
        <w:rPr>
          <w:b/>
          <w:bCs/>
        </w:rPr>
      </w:pPr>
    </w:p>
    <w:p w:rsidR="00F56FE4" w:rsidRDefault="00F56FE4" w:rsidP="00386C29">
      <w:pPr>
        <w:jc w:val="right"/>
        <w:rPr>
          <w:b/>
          <w:bCs/>
        </w:rPr>
      </w:pPr>
    </w:p>
    <w:p w:rsidR="00F56FE4" w:rsidRDefault="00F56FE4" w:rsidP="00386C29">
      <w:pPr>
        <w:jc w:val="right"/>
        <w:rPr>
          <w:b/>
          <w:bCs/>
        </w:rPr>
      </w:pPr>
    </w:p>
    <w:p w:rsidR="00F56FE4" w:rsidRDefault="00F56FE4" w:rsidP="00386C29">
      <w:pPr>
        <w:jc w:val="right"/>
        <w:rPr>
          <w:b/>
          <w:bCs/>
        </w:rPr>
      </w:pPr>
    </w:p>
    <w:p w:rsidR="00F56FE4" w:rsidRDefault="00F56FE4" w:rsidP="00386C29">
      <w:pPr>
        <w:jc w:val="right"/>
        <w:rPr>
          <w:b/>
          <w:bCs/>
        </w:rPr>
      </w:pPr>
    </w:p>
    <w:p w:rsidR="00F56FE4" w:rsidRDefault="00F56FE4" w:rsidP="00386C29">
      <w:pPr>
        <w:jc w:val="right"/>
        <w:rPr>
          <w:b/>
          <w:bCs/>
        </w:rPr>
      </w:pPr>
    </w:p>
    <w:p w:rsidR="00F56FE4" w:rsidRDefault="00F56FE4" w:rsidP="00386C29">
      <w:pPr>
        <w:jc w:val="right"/>
        <w:rPr>
          <w:b/>
          <w:bCs/>
        </w:rPr>
      </w:pPr>
    </w:p>
    <w:p w:rsidR="00F56FE4" w:rsidRDefault="00F56FE4" w:rsidP="00386C29">
      <w:pPr>
        <w:jc w:val="right"/>
        <w:rPr>
          <w:b/>
          <w:bCs/>
        </w:rPr>
      </w:pPr>
    </w:p>
    <w:p w:rsidR="00F56FE4" w:rsidRDefault="00F56FE4" w:rsidP="00386C29">
      <w:pPr>
        <w:jc w:val="right"/>
        <w:rPr>
          <w:b/>
          <w:bCs/>
        </w:rPr>
      </w:pPr>
    </w:p>
    <w:p w:rsidR="00E47204" w:rsidRDefault="00E47204" w:rsidP="00CD5A00">
      <w:pPr>
        <w:ind w:right="642"/>
        <w:jc w:val="right"/>
        <w:rPr>
          <w:b/>
          <w:bCs/>
        </w:rPr>
      </w:pPr>
    </w:p>
    <w:p w:rsidR="00C51869" w:rsidRDefault="00C51869" w:rsidP="00CD5A00">
      <w:pPr>
        <w:ind w:right="642"/>
        <w:jc w:val="right"/>
        <w:rPr>
          <w:b/>
          <w:bCs/>
        </w:rPr>
      </w:pPr>
    </w:p>
    <w:p w:rsidR="00C51869" w:rsidRDefault="00C51869" w:rsidP="00CD5A00">
      <w:pPr>
        <w:ind w:right="642"/>
        <w:jc w:val="right"/>
        <w:rPr>
          <w:b/>
          <w:bCs/>
        </w:rPr>
      </w:pPr>
    </w:p>
    <w:p w:rsidR="00C51869" w:rsidRDefault="00C51869" w:rsidP="00CD5A00">
      <w:pPr>
        <w:ind w:right="642"/>
        <w:jc w:val="right"/>
        <w:rPr>
          <w:b/>
          <w:bCs/>
        </w:rPr>
      </w:pPr>
    </w:p>
    <w:p w:rsidR="00C51869" w:rsidRDefault="00C51869" w:rsidP="00CD5A00">
      <w:pPr>
        <w:ind w:right="642"/>
        <w:jc w:val="right"/>
        <w:rPr>
          <w:b/>
          <w:bCs/>
        </w:rPr>
      </w:pPr>
    </w:p>
    <w:p w:rsidR="00C51869" w:rsidRDefault="00C51869" w:rsidP="00CD5A00">
      <w:pPr>
        <w:ind w:right="642"/>
        <w:jc w:val="right"/>
        <w:rPr>
          <w:b/>
          <w:bCs/>
        </w:rPr>
      </w:pPr>
    </w:p>
    <w:p w:rsidR="00C51869" w:rsidRDefault="00C51869" w:rsidP="00CD5A00">
      <w:pPr>
        <w:ind w:right="642"/>
        <w:jc w:val="right"/>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Pr="004E3B1F" w:rsidRDefault="0008455C" w:rsidP="00440601">
      <w:pPr>
        <w:tabs>
          <w:tab w:val="center" w:pos="0"/>
        </w:tabs>
        <w:jc w:val="center"/>
        <w:rPr>
          <w:sz w:val="26"/>
          <w:szCs w:val="26"/>
        </w:rPr>
      </w:pPr>
      <w:r>
        <w:rPr>
          <w:sz w:val="26"/>
          <w:szCs w:val="26"/>
        </w:rPr>
        <w:t>на поставку</w:t>
      </w:r>
      <w:r w:rsidRPr="0008455C">
        <w:rPr>
          <w:sz w:val="26"/>
          <w:szCs w:val="26"/>
        </w:rPr>
        <w:t xml:space="preserve"> </w:t>
      </w:r>
      <w:r w:rsidR="00AB0BF7" w:rsidRPr="003043F6">
        <w:rPr>
          <w:sz w:val="26"/>
          <w:szCs w:val="26"/>
        </w:rPr>
        <w:t>аккумуляторных батарей для резервных электростанций и   для средств транспорта и механизации ПАО «Башинформсвязь»</w:t>
      </w: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AB0BF7">
        <w:rPr>
          <w:iCs/>
        </w:rPr>
        <w:t>26</w:t>
      </w:r>
      <w:r w:rsidRPr="00F84878">
        <w:rPr>
          <w:iCs/>
        </w:rPr>
        <w:t xml:space="preserve">» </w:t>
      </w:r>
      <w:r w:rsidR="00906D80">
        <w:rPr>
          <w:iCs/>
        </w:rPr>
        <w:t>ма</w:t>
      </w:r>
      <w:r w:rsidR="00CD5A00">
        <w:rPr>
          <w:iCs/>
        </w:rPr>
        <w:t>я</w:t>
      </w:r>
      <w:r>
        <w:rPr>
          <w:iCs/>
        </w:rPr>
        <w:t xml:space="preserve"> </w:t>
      </w:r>
      <w:r w:rsidRPr="00F84878">
        <w:rPr>
          <w:iCs/>
        </w:rPr>
        <w:t>201</w:t>
      </w:r>
      <w:r w:rsidR="00DC3A94">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proofErr w:type="spellStart"/>
        <w:r w:rsidRPr="00922226">
          <w:rPr>
            <w:rFonts w:eastAsia="Times New Roman"/>
            <w:color w:val="0000FF"/>
            <w:u w:val="single"/>
            <w:lang w:val="en-US" w:eastAsia="ru-RU"/>
          </w:rPr>
          <w:t>setonline</w:t>
        </w:r>
        <w:proofErr w:type="spellEnd"/>
        <w:r w:rsidRPr="00922226">
          <w:rPr>
            <w:rFonts w:eastAsia="Times New Roman"/>
            <w:color w:val="0000FF"/>
            <w:u w:val="single"/>
            <w:lang w:eastAsia="ru-RU"/>
          </w:rPr>
          <w:t>.</w:t>
        </w:r>
        <w:proofErr w:type="spellStart"/>
        <w:r w:rsidRPr="00922226">
          <w:rPr>
            <w:rFonts w:eastAsia="Times New Roman"/>
            <w:color w:val="0000FF"/>
            <w:u w:val="single"/>
            <w:lang w:val="en-US" w:eastAsia="ru-RU"/>
          </w:rPr>
          <w:t>ru</w:t>
        </w:r>
        <w:proofErr w:type="spellEnd"/>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w:t>
        </w:r>
        <w:proofErr w:type="spellStart"/>
        <w:r w:rsidRPr="00EB676A">
          <w:rPr>
            <w:rStyle w:val="a6"/>
            <w:bCs/>
            <w:iCs/>
          </w:rPr>
          <w:t>ru</w:t>
        </w:r>
        <w:proofErr w:type="spellEnd"/>
      </w:hyperlink>
    </w:p>
    <w:p w:rsidR="00341A9D" w:rsidRDefault="00341A9D"/>
    <w:p w:rsidR="00341A9D" w:rsidRDefault="00341A9D"/>
    <w:p w:rsidR="00341A9D" w:rsidRDefault="00341A9D"/>
    <w:p w:rsidR="007D114C" w:rsidRDefault="007D114C"/>
    <w:p w:rsidR="00341A9D" w:rsidRDefault="00341A9D"/>
    <w:p w:rsidR="00341A9D" w:rsidRDefault="00341A9D"/>
    <w:p w:rsidR="00341A9D" w:rsidRDefault="00341A9D"/>
    <w:p w:rsidR="00F56FE4" w:rsidRDefault="00F56FE4">
      <w:bookmarkStart w:id="0" w:name="_GoBack"/>
      <w:bookmarkEnd w:id="0"/>
    </w:p>
    <w:p w:rsidR="00341A9D" w:rsidRDefault="00341A9D"/>
    <w:p w:rsidR="00F62DAF" w:rsidRDefault="00F62DAF" w:rsidP="00341A9D">
      <w:pPr>
        <w:jc w:val="center"/>
        <w:rPr>
          <w:b/>
        </w:rPr>
      </w:pPr>
    </w:p>
    <w:p w:rsidR="00891065" w:rsidRDefault="00891065" w:rsidP="00341A9D">
      <w:pPr>
        <w:jc w:val="center"/>
        <w:rPr>
          <w:b/>
        </w:rPr>
      </w:pPr>
    </w:p>
    <w:p w:rsidR="00891065" w:rsidRDefault="00891065" w:rsidP="00341A9D">
      <w:pPr>
        <w:jc w:val="center"/>
        <w:rPr>
          <w:b/>
        </w:rPr>
      </w:pPr>
    </w:p>
    <w:p w:rsidR="00341A9D" w:rsidRDefault="00DC3A94" w:rsidP="00341A9D">
      <w:pPr>
        <w:jc w:val="center"/>
        <w:rPr>
          <w:b/>
        </w:rPr>
      </w:pPr>
      <w:r>
        <w:rPr>
          <w:b/>
        </w:rPr>
        <w:t>2017</w:t>
      </w:r>
    </w:p>
    <w:p w:rsidR="00E47204" w:rsidRDefault="00E47204" w:rsidP="00341A9D">
      <w:pPr>
        <w:jc w:val="center"/>
        <w:rPr>
          <w:b/>
        </w:rPr>
      </w:pPr>
    </w:p>
    <w:p w:rsidR="00E47204" w:rsidRDefault="00E47204" w:rsidP="00341A9D">
      <w:pPr>
        <w:jc w:val="center"/>
        <w:rPr>
          <w:b/>
        </w:rPr>
      </w:pPr>
    </w:p>
    <w:p w:rsidR="00E47204" w:rsidRPr="00341A9D" w:rsidRDefault="00E47204" w:rsidP="00341A9D">
      <w:pPr>
        <w:jc w:val="center"/>
        <w:rPr>
          <w:b/>
        </w:rPr>
      </w:pPr>
    </w:p>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36409"/>
      <w:r w:rsidRPr="00E82F20">
        <w:rPr>
          <w:rFonts w:ascii="Times New Roman" w:eastAsia="MS Mincho" w:hAnsi="Times New Roman"/>
          <w:color w:val="17365D"/>
          <w:kern w:val="32"/>
          <w:szCs w:val="24"/>
          <w:lang w:val="x-none" w:eastAsia="x-none"/>
        </w:rPr>
        <w:lastRenderedPageBreak/>
        <w:t>ИЗВЕЩЕНИЕ О ЗАКУПКЕ</w:t>
      </w:r>
      <w:bookmarkEnd w:id="1"/>
    </w:p>
    <w:p w:rsidR="00341A9D" w:rsidRPr="003654D6" w:rsidRDefault="00341A9D" w:rsidP="00341A9D">
      <w:pPr>
        <w:rPr>
          <w:rFonts w:eastAsia="MS Mincho"/>
          <w:sz w:val="10"/>
          <w:szCs w:val="10"/>
          <w:lang w:eastAsia="x-none"/>
        </w:rPr>
      </w:pPr>
    </w:p>
    <w:p w:rsidR="00341A9D" w:rsidRPr="00FF750B"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FF750B">
        <w:t xml:space="preserve">поставку </w:t>
      </w:r>
      <w:r w:rsidR="00AB0BF7" w:rsidRPr="00AB0BF7">
        <w:t>аккумуляторных батарей для резервных электростанций и   для средств транспорта и механизации ПАО «Башинформсвязь»</w:t>
      </w:r>
      <w:r w:rsidR="005B001B" w:rsidRPr="00AB0BF7">
        <w:t xml:space="preserve"> </w:t>
      </w:r>
      <w:r w:rsidRPr="00AB0BF7">
        <w:t>(далее</w:t>
      </w:r>
      <w:r w:rsidRPr="00FF750B">
        <w:t xml:space="preserve"> по тексту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AB0BF7"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41A9D" w:rsidRPr="009152FD" w:rsidRDefault="00341A9D" w:rsidP="00341A9D">
            <w:pPr>
              <w:pStyle w:val="Default"/>
              <w:rPr>
                <w:bCs/>
              </w:rPr>
            </w:pPr>
            <w:r w:rsidRPr="00F84878">
              <w:rPr>
                <w:bCs/>
              </w:rPr>
              <w:t>ФИО</w:t>
            </w:r>
            <w:r>
              <w:rPr>
                <w:bCs/>
              </w:rPr>
              <w:t xml:space="preserve"> Фаррахова Эльвера Римовна</w:t>
            </w:r>
          </w:p>
          <w:p w:rsidR="00341A9D" w:rsidRPr="007F28A9" w:rsidRDefault="00341A9D" w:rsidP="00341A9D">
            <w:pPr>
              <w:pStyle w:val="Default"/>
              <w:rPr>
                <w:bCs/>
              </w:rPr>
            </w:pPr>
            <w:r w:rsidRPr="00F84878">
              <w:rPr>
                <w:bCs/>
              </w:rPr>
              <w:t>тел</w:t>
            </w:r>
            <w:r w:rsidRPr="007F28A9">
              <w:rPr>
                <w:bCs/>
              </w:rPr>
              <w:t xml:space="preserve">. + 7 (347) 221-55-40, </w:t>
            </w:r>
            <w:r w:rsidRPr="00F84878">
              <w:rPr>
                <w:bCs/>
                <w:lang w:val="en-US"/>
              </w:rPr>
              <w:t>e</w:t>
            </w:r>
            <w:r w:rsidRPr="007F28A9">
              <w:rPr>
                <w:bCs/>
              </w:rPr>
              <w:t>-</w:t>
            </w:r>
            <w:r w:rsidRPr="00F84878">
              <w:rPr>
                <w:bCs/>
                <w:lang w:val="en-US"/>
              </w:rPr>
              <w:t>mail</w:t>
            </w:r>
            <w:r w:rsidRPr="007F28A9">
              <w:rPr>
                <w:bCs/>
              </w:rPr>
              <w:t>:</w:t>
            </w:r>
            <w:r w:rsidRPr="007F28A9">
              <w:rPr>
                <w:rFonts w:eastAsia="Times New Roman"/>
                <w:color w:val="777777"/>
                <w:lang w:eastAsia="ru-RU"/>
              </w:rPr>
              <w:t xml:space="preserve"> </w:t>
            </w:r>
            <w:hyperlink r:id="rId14" w:history="1">
              <w:r w:rsidRPr="00FE46EF">
                <w:rPr>
                  <w:rStyle w:val="a6"/>
                  <w:lang w:val="en-US"/>
                </w:rPr>
                <w:t>e</w:t>
              </w:r>
              <w:r w:rsidRPr="007F28A9">
                <w:rPr>
                  <w:rStyle w:val="a6"/>
                </w:rPr>
                <w:t>.</w:t>
              </w:r>
              <w:r w:rsidRPr="00FE46EF">
                <w:rPr>
                  <w:rStyle w:val="a6"/>
                  <w:lang w:val="en-US"/>
                </w:rPr>
                <w:t>farrahova</w:t>
              </w:r>
              <w:r w:rsidRPr="007F28A9">
                <w:rPr>
                  <w:rStyle w:val="a6"/>
                </w:rPr>
                <w:t>@</w:t>
              </w:r>
              <w:r w:rsidRPr="00FE46EF">
                <w:rPr>
                  <w:rStyle w:val="a6"/>
                  <w:lang w:val="en-US"/>
                </w:rPr>
                <w:t>bashtel</w:t>
              </w:r>
              <w:r w:rsidRPr="007F28A9">
                <w:rPr>
                  <w:rStyle w:val="a6"/>
                </w:rPr>
                <w:t>.</w:t>
              </w:r>
              <w:proofErr w:type="spellStart"/>
              <w:r w:rsidRPr="00FE46EF">
                <w:rPr>
                  <w:rStyle w:val="a6"/>
                  <w:lang w:val="en-US"/>
                </w:rPr>
                <w:t>ru</w:t>
              </w:r>
              <w:proofErr w:type="spellEnd"/>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AB0BF7" w:rsidRPr="00D93D3D" w:rsidRDefault="00AB0BF7" w:rsidP="00AB0BF7">
            <w:pPr>
              <w:autoSpaceDE w:val="0"/>
              <w:autoSpaceDN w:val="0"/>
              <w:adjustRightInd w:val="0"/>
              <w:rPr>
                <w:rFonts w:eastAsia="Calibri"/>
                <w:iCs/>
                <w:color w:val="000000"/>
              </w:rPr>
            </w:pPr>
            <w:r w:rsidRPr="00D93D3D">
              <w:rPr>
                <w:iCs/>
              </w:rPr>
              <w:t xml:space="preserve">ФИО </w:t>
            </w:r>
            <w:r>
              <w:rPr>
                <w:iCs/>
              </w:rPr>
              <w:t>Фаттахов Фанис Винерович</w:t>
            </w:r>
          </w:p>
          <w:p w:rsidR="007A2CB2" w:rsidRPr="00AB0BF7" w:rsidRDefault="00AB0BF7" w:rsidP="00AB0BF7">
            <w:pPr>
              <w:pStyle w:val="Default"/>
              <w:jc w:val="both"/>
              <w:rPr>
                <w:iCs/>
                <w:lang w:val="en-US"/>
              </w:rPr>
            </w:pPr>
            <w:r w:rsidRPr="00D93D3D">
              <w:rPr>
                <w:bCs/>
              </w:rPr>
              <w:t>тел</w:t>
            </w:r>
            <w:r w:rsidRPr="00AB0BF7">
              <w:rPr>
                <w:bCs/>
                <w:lang w:val="en-US"/>
              </w:rPr>
              <w:t xml:space="preserve">. + 7 (347) 221-57-19, </w:t>
            </w:r>
            <w:r w:rsidRPr="00D93D3D">
              <w:rPr>
                <w:bCs/>
                <w:lang w:val="en-US"/>
              </w:rPr>
              <w:t>e</w:t>
            </w:r>
            <w:r w:rsidRPr="00AB0BF7">
              <w:rPr>
                <w:bCs/>
                <w:lang w:val="en-US"/>
              </w:rPr>
              <w:t>-</w:t>
            </w:r>
            <w:r w:rsidRPr="00D93D3D">
              <w:rPr>
                <w:bCs/>
                <w:lang w:val="en-US"/>
              </w:rPr>
              <w:t>mail</w:t>
            </w:r>
            <w:r w:rsidRPr="00AB0BF7">
              <w:rPr>
                <w:bCs/>
                <w:lang w:val="en-US"/>
              </w:rPr>
              <w:t>:</w:t>
            </w:r>
            <w:r w:rsidRPr="00AB0BF7">
              <w:rPr>
                <w:rFonts w:eastAsia="Times New Roman"/>
                <w:color w:val="777777"/>
                <w:lang w:val="en-US" w:eastAsia="ru-RU"/>
              </w:rPr>
              <w:t xml:space="preserve"> </w:t>
            </w:r>
            <w:hyperlink r:id="rId15" w:history="1">
              <w:r w:rsidRPr="00012541">
                <w:rPr>
                  <w:rStyle w:val="a6"/>
                  <w:lang w:val="en-US"/>
                </w:rPr>
                <w:t>f</w:t>
              </w:r>
              <w:r w:rsidRPr="00AB0BF7">
                <w:rPr>
                  <w:rStyle w:val="a6"/>
                  <w:lang w:val="en-US"/>
                </w:rPr>
                <w:t>.</w:t>
              </w:r>
              <w:r w:rsidRPr="00012541">
                <w:rPr>
                  <w:rStyle w:val="a6"/>
                  <w:lang w:val="en-US"/>
                </w:rPr>
                <w:t>fattahov</w:t>
              </w:r>
              <w:r w:rsidRPr="00AB0BF7">
                <w:rPr>
                  <w:rStyle w:val="a6"/>
                  <w:lang w:val="en-US"/>
                </w:rPr>
                <w:t>@</w:t>
              </w:r>
              <w:r w:rsidRPr="00012541">
                <w:rPr>
                  <w:rStyle w:val="a6"/>
                  <w:lang w:val="en-US"/>
                </w:rPr>
                <w:t>bashtel</w:t>
              </w:r>
              <w:r w:rsidRPr="00AB0BF7">
                <w:rPr>
                  <w:rStyle w:val="a6"/>
                  <w:lang w:val="en-US"/>
                </w:rPr>
                <w:t>.</w:t>
              </w:r>
              <w:r w:rsidRPr="00012541">
                <w:rPr>
                  <w:rStyle w:val="a6"/>
                  <w:lang w:val="en-US"/>
                </w:rPr>
                <w:t>ru</w:t>
              </w:r>
            </w:hyperlink>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E3488" w:rsidP="00741ED9">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Default="00341A9D" w:rsidP="00E455A3">
            <w:pPr>
              <w:pStyle w:val="Default"/>
              <w:jc w:val="both"/>
              <w:rPr>
                <w:rFonts w:eastAsia="Times New Roman"/>
                <w:b/>
                <w:lang w:eastAsia="ru-RU"/>
              </w:rPr>
            </w:pPr>
            <w:r w:rsidRPr="0000602B">
              <w:rPr>
                <w:iCs/>
              </w:rPr>
              <w:t>Право на заключение договора</w:t>
            </w:r>
            <w:r w:rsidRPr="00FF1A55">
              <w:rPr>
                <w:iCs/>
              </w:rPr>
              <w:t xml:space="preserve"> </w:t>
            </w:r>
            <w:r w:rsidR="001D2447" w:rsidRPr="001D2447">
              <w:t xml:space="preserve">на поставку </w:t>
            </w:r>
            <w:r w:rsidR="00AB0BF7" w:rsidRPr="00AB0BF7">
              <w:t>аккумуляторных батарей для резервных электростанций и   для средств транспорта и механизации ПАО «Башинформсвязь»</w:t>
            </w:r>
            <w:r w:rsidR="00741ED9" w:rsidRPr="00673A41">
              <w:rPr>
                <w:rFonts w:eastAsia="Times New Roman"/>
                <w:lang w:eastAsia="ru-RU"/>
              </w:rPr>
              <w:t>.</w:t>
            </w:r>
          </w:p>
          <w:p w:rsidR="00440601" w:rsidRPr="00C64372" w:rsidRDefault="00440601" w:rsidP="00E455A3">
            <w:pPr>
              <w:pStyle w:val="Default"/>
              <w:jc w:val="both"/>
              <w:rPr>
                <w:iCs/>
              </w:rPr>
            </w:pPr>
          </w:p>
          <w:p w:rsidR="00440601" w:rsidRPr="00BC60DA" w:rsidRDefault="00885929" w:rsidP="00034DEF">
            <w:pPr>
              <w:autoSpaceDE w:val="0"/>
              <w:autoSpaceDN w:val="0"/>
              <w:adjustRightInd w:val="0"/>
              <w:jc w:val="both"/>
              <w:rPr>
                <w:rFonts w:eastAsia="Calibri"/>
              </w:rPr>
            </w:pPr>
            <w:r>
              <w:rPr>
                <w:rFonts w:eastAsia="Calibri"/>
              </w:rPr>
              <w:t>Перечень 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BC60DA">
                <w:rPr>
                  <w:rStyle w:val="a6"/>
                  <w:iCs/>
                </w:rPr>
                <w:t xml:space="preserve">в разделе </w:t>
              </w:r>
              <w:r w:rsidR="00741ED9" w:rsidRPr="00BC60DA">
                <w:rPr>
                  <w:rStyle w:val="a6"/>
                  <w:iCs/>
                  <w:lang w:val="en-US"/>
                </w:rPr>
                <w:t>V</w:t>
              </w:r>
              <w:r w:rsidR="00741ED9" w:rsidRPr="00BC60DA">
                <w:rPr>
                  <w:rStyle w:val="a6"/>
                  <w:iCs/>
                </w:rPr>
                <w:t xml:space="preserve"> «Проект договора»</w:t>
              </w:r>
            </w:hyperlink>
            <w:r w:rsidR="00741ED9" w:rsidRPr="00BC60DA">
              <w:rPr>
                <w:rFonts w:eastAsia="Calibri"/>
              </w:rPr>
              <w:t>)</w:t>
            </w:r>
            <w:r w:rsidR="00F9336B" w:rsidRPr="00BC60DA">
              <w:rPr>
                <w:rFonts w:eastAsia="Calibri"/>
              </w:rPr>
              <w:t xml:space="preserve"> </w:t>
            </w:r>
            <w:r w:rsidR="00F9336B" w:rsidRPr="00BC60DA">
              <w:rPr>
                <w:iCs/>
              </w:rPr>
              <w:t xml:space="preserve">и Техническим заданием (в </w:t>
            </w:r>
            <w:hyperlink w:anchor="_РАЗДЕЛ_IV._Техническое_1" w:history="1">
              <w:r w:rsidR="00F9336B" w:rsidRPr="00BC60DA">
                <w:rPr>
                  <w:rStyle w:val="a6"/>
                  <w:iCs/>
                </w:rPr>
                <w:t>разделе IV «Техническое задание»</w:t>
              </w:r>
            </w:hyperlink>
            <w:r w:rsidR="00F9336B" w:rsidRPr="00BC60DA">
              <w:rPr>
                <w:iCs/>
              </w:rPr>
              <w:t>) Документации о закупке.</w:t>
            </w:r>
            <w:r w:rsidR="00741ED9" w:rsidRPr="00BC60DA">
              <w:rPr>
                <w:rFonts w:eastAsia="Calibri"/>
              </w:rPr>
              <w:t xml:space="preserve"> </w:t>
            </w:r>
          </w:p>
          <w:p w:rsidR="00341A9D" w:rsidRPr="0000602B" w:rsidRDefault="00034DEF" w:rsidP="00BC6C7C">
            <w:pPr>
              <w:autoSpaceDE w:val="0"/>
              <w:autoSpaceDN w:val="0"/>
              <w:adjustRightInd w:val="0"/>
              <w:jc w:val="both"/>
              <w:rPr>
                <w:iCs/>
              </w:rPr>
            </w:pPr>
            <w:r w:rsidRPr="00BC60DA">
              <w:rPr>
                <w:rFonts w:eastAsia="Calibri"/>
              </w:rPr>
              <w:t>Количество поставляемого товара определяется согласованным сторонами Заказ</w:t>
            </w:r>
            <w:r w:rsidRPr="00BC60DA">
              <w:t>ом, в соответствии с разделом 1</w:t>
            </w:r>
            <w:r w:rsidR="00BC6C7C" w:rsidRPr="00BC60DA">
              <w:t>1</w:t>
            </w:r>
            <w:r w:rsidRPr="00BC60DA">
              <w:t xml:space="preserve"> Проекта договора (Раздел </w:t>
            </w:r>
            <w:r w:rsidRPr="00BC60DA">
              <w:rPr>
                <w:lang w:val="en-US"/>
              </w:rPr>
              <w:t>V</w:t>
            </w:r>
            <w:r w:rsidRPr="00BC60DA">
              <w:t xml:space="preserve"> 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00602B">
              <w:rPr>
                <w:iCs/>
              </w:rPr>
              <w:t xml:space="preserve">   (</w:t>
            </w:r>
            <w:proofErr w:type="gramEnd"/>
            <w:r w:rsidR="00AB0BF7">
              <w:fldChar w:fldCharType="begin"/>
            </w:r>
            <w:r w:rsidR="00AB0BF7">
              <w:instrText xml:space="preserve"> HYPERLINK \l "_РАЗДЕЛ_V._Проект" </w:instrText>
            </w:r>
            <w:r w:rsidR="00AB0BF7">
              <w:fldChar w:fldCharType="separate"/>
            </w:r>
            <w:r w:rsidRPr="0000602B">
              <w:rPr>
                <w:rStyle w:val="a6"/>
                <w:iCs/>
              </w:rPr>
              <w:t xml:space="preserve">в разделе </w:t>
            </w:r>
            <w:r w:rsidRPr="0000602B">
              <w:rPr>
                <w:rStyle w:val="a6"/>
                <w:iCs/>
                <w:lang w:val="en-US"/>
              </w:rPr>
              <w:t>V</w:t>
            </w:r>
            <w:r w:rsidRPr="0000602B">
              <w:rPr>
                <w:rStyle w:val="a6"/>
                <w:iCs/>
              </w:rPr>
              <w:t xml:space="preserve"> «Проект договора»</w:t>
            </w:r>
            <w:r w:rsidR="00AB0BF7">
              <w:rPr>
                <w:rStyle w:val="a6"/>
                <w:iCs/>
              </w:rPr>
              <w:fldChar w:fldCharType="end"/>
            </w:r>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AB0BF7">
              <w:t>1 350 847,00</w:t>
            </w:r>
            <w:r w:rsidR="00AB0BF7" w:rsidRPr="0000602B">
              <w:rPr>
                <w:iCs/>
              </w:rPr>
              <w:t xml:space="preserve"> </w:t>
            </w:r>
            <w:r w:rsidRPr="0000602B">
              <w:rPr>
                <w:iCs/>
              </w:rPr>
              <w:t>(</w:t>
            </w:r>
            <w:proofErr w:type="gramStart"/>
            <w:r w:rsidR="00AB0BF7">
              <w:rPr>
                <w:iCs/>
              </w:rPr>
              <w:t>Один</w:t>
            </w:r>
            <w:r w:rsidR="00C60F83">
              <w:rPr>
                <w:iCs/>
              </w:rPr>
              <w:t xml:space="preserve"> </w:t>
            </w:r>
            <w:r w:rsidR="00440601">
              <w:rPr>
                <w:iCs/>
              </w:rPr>
              <w:t xml:space="preserve"> миллион</w:t>
            </w:r>
            <w:proofErr w:type="gramEnd"/>
            <w:r w:rsidR="00572A7B">
              <w:rPr>
                <w:iCs/>
              </w:rPr>
              <w:t xml:space="preserve"> </w:t>
            </w:r>
            <w:r w:rsidR="00AB0BF7">
              <w:rPr>
                <w:iCs/>
              </w:rPr>
              <w:t>триста пятьдесят</w:t>
            </w:r>
            <w:r w:rsidR="00C60F83">
              <w:rPr>
                <w:iCs/>
              </w:rPr>
              <w:t xml:space="preserve"> </w:t>
            </w:r>
            <w:r w:rsidR="00885929">
              <w:rPr>
                <w:iCs/>
              </w:rPr>
              <w:t>тысяч</w:t>
            </w:r>
            <w:r w:rsidR="00C60F83">
              <w:rPr>
                <w:iCs/>
              </w:rPr>
              <w:t xml:space="preserve"> </w:t>
            </w:r>
            <w:r w:rsidR="00AB0BF7">
              <w:rPr>
                <w:iCs/>
              </w:rPr>
              <w:t>восемьсот сорок семь</w:t>
            </w:r>
            <w:r w:rsidRPr="0000602B">
              <w:rPr>
                <w:iCs/>
              </w:rPr>
              <w:t>) рубл</w:t>
            </w:r>
            <w:r w:rsidR="00572A7B">
              <w:rPr>
                <w:iCs/>
              </w:rPr>
              <w:t>ей</w:t>
            </w:r>
            <w:r w:rsidRPr="0000602B">
              <w:rPr>
                <w:iCs/>
              </w:rPr>
              <w:t xml:space="preserve"> </w:t>
            </w:r>
            <w:r w:rsidR="00572A7B">
              <w:rPr>
                <w:iCs/>
              </w:rPr>
              <w:t>00</w:t>
            </w:r>
            <w:r w:rsidRPr="0000602B">
              <w:rPr>
                <w:iCs/>
              </w:rPr>
              <w:t xml:space="preserve"> </w:t>
            </w:r>
            <w:r w:rsidR="00440601" w:rsidRPr="0000602B">
              <w:rPr>
                <w:iCs/>
              </w:rPr>
              <w:t>коп.</w:t>
            </w:r>
            <w:r w:rsidR="00440601">
              <w:rPr>
                <w:iCs/>
              </w:rPr>
              <w:t xml:space="preserve">, </w:t>
            </w:r>
            <w:r w:rsidRPr="0000602B">
              <w:rPr>
                <w:iCs/>
              </w:rPr>
              <w:t xml:space="preserve">в том числе сумма НДС (18%) </w:t>
            </w:r>
            <w:r w:rsidR="00AB0BF7">
              <w:rPr>
                <w:iCs/>
              </w:rPr>
              <w:t xml:space="preserve">206 061,41 </w:t>
            </w:r>
            <w:r w:rsidRPr="0000602B">
              <w:rPr>
                <w:iCs/>
              </w:rPr>
              <w:t>рублей.</w:t>
            </w:r>
          </w:p>
          <w:p w:rsidR="00341A9D" w:rsidRPr="00F9336B" w:rsidRDefault="00EB0525" w:rsidP="00BC6C7C">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AB0BF7">
              <w:rPr>
                <w:iCs/>
              </w:rPr>
              <w:t>1 144 785,59</w:t>
            </w:r>
            <w:r w:rsidR="00F9336B">
              <w:rPr>
                <w:iCs/>
              </w:rPr>
              <w:t xml:space="preserve"> </w:t>
            </w:r>
            <w:r w:rsidR="00F41FBC">
              <w:rPr>
                <w:iCs/>
              </w:rPr>
              <w:t>(</w:t>
            </w:r>
            <w:r w:rsidR="00BC6C7C">
              <w:rPr>
                <w:iCs/>
              </w:rPr>
              <w:t>Один</w:t>
            </w:r>
            <w:r w:rsidR="00440601">
              <w:rPr>
                <w:iCs/>
              </w:rPr>
              <w:t xml:space="preserve"> миллион</w:t>
            </w:r>
            <w:r w:rsidR="00C60F83">
              <w:rPr>
                <w:iCs/>
              </w:rPr>
              <w:t xml:space="preserve"> </w:t>
            </w:r>
            <w:r w:rsidR="00BC6C7C">
              <w:rPr>
                <w:iCs/>
              </w:rPr>
              <w:t>сто</w:t>
            </w:r>
            <w:r w:rsidR="00BF6B06">
              <w:rPr>
                <w:iCs/>
              </w:rPr>
              <w:t xml:space="preserve"> сорок </w:t>
            </w:r>
            <w:r w:rsidR="00BC6C7C">
              <w:rPr>
                <w:iCs/>
              </w:rPr>
              <w:t xml:space="preserve">четыре </w:t>
            </w:r>
            <w:r w:rsidR="00BF6B06">
              <w:rPr>
                <w:iCs/>
              </w:rPr>
              <w:t>тыс</w:t>
            </w:r>
            <w:r w:rsidR="00440601">
              <w:rPr>
                <w:iCs/>
              </w:rPr>
              <w:t>яч</w:t>
            </w:r>
            <w:r w:rsidR="00BC6C7C">
              <w:rPr>
                <w:iCs/>
              </w:rPr>
              <w:t>и</w:t>
            </w:r>
            <w:r w:rsidR="00572A7B">
              <w:rPr>
                <w:iCs/>
              </w:rPr>
              <w:t xml:space="preserve"> </w:t>
            </w:r>
            <w:r w:rsidR="00BC6C7C">
              <w:rPr>
                <w:iCs/>
              </w:rPr>
              <w:t>семьсот восемьдесят пять</w:t>
            </w:r>
            <w:r w:rsidR="00F41FBC">
              <w:rPr>
                <w:iCs/>
              </w:rPr>
              <w:t xml:space="preserve">) </w:t>
            </w:r>
            <w:r w:rsidR="00F9336B">
              <w:rPr>
                <w:iCs/>
              </w:rPr>
              <w:t>рубл</w:t>
            </w:r>
            <w:r w:rsidR="00CC6C4E">
              <w:rPr>
                <w:iCs/>
              </w:rPr>
              <w:t>ей</w:t>
            </w:r>
            <w:r w:rsidR="00F41FBC">
              <w:rPr>
                <w:iCs/>
              </w:rPr>
              <w:t xml:space="preserve"> </w:t>
            </w:r>
            <w:r w:rsidR="00AB0BF7">
              <w:rPr>
                <w:iCs/>
              </w:rPr>
              <w:t>59</w:t>
            </w:r>
            <w:r w:rsidR="00F41FBC" w:rsidRPr="0000602B">
              <w:rPr>
                <w:iCs/>
              </w:rPr>
              <w:t xml:space="preserve"> коп.</w:t>
            </w:r>
            <w:r w:rsidR="00F9336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22226">
              <w:rPr>
                <w:iCs/>
              </w:rPr>
              <w:t xml:space="preserve">площадки:   </w:t>
            </w:r>
            <w:proofErr w:type="gramEnd"/>
            <w:r w:rsidRPr="00922226">
              <w:rPr>
                <w:iCs/>
              </w:rPr>
              <w:t xml:space="preserve">                    </w:t>
            </w:r>
            <w:proofErr w:type="spellStart"/>
            <w:r w:rsidRPr="00922226">
              <w:rPr>
                <w:shd w:val="clear" w:color="auto" w:fill="F6F5F3"/>
              </w:rPr>
              <w:t>SETonline</w:t>
            </w:r>
            <w:proofErr w:type="spellEnd"/>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proofErr w:type="spellStart"/>
              <w:r w:rsidRPr="00922226">
                <w:rPr>
                  <w:rFonts w:eastAsia="Times New Roman"/>
                  <w:color w:val="0000FF"/>
                  <w:u w:val="single"/>
                  <w:lang w:val="en-US" w:eastAsia="ru-RU"/>
                </w:rPr>
                <w:t>setonline</w:t>
              </w:r>
              <w:proofErr w:type="spellEnd"/>
              <w:r w:rsidRPr="00922226">
                <w:rPr>
                  <w:rFonts w:eastAsia="Times New Roman"/>
                  <w:color w:val="0000FF"/>
                  <w:u w:val="single"/>
                  <w:lang w:eastAsia="ru-RU"/>
                </w:rPr>
                <w:t>.</w:t>
              </w:r>
              <w:proofErr w:type="spellStart"/>
              <w:r w:rsidRPr="00922226">
                <w:rPr>
                  <w:rFonts w:eastAsia="Times New Roman"/>
                  <w:color w:val="0000FF"/>
                  <w:u w:val="single"/>
                  <w:lang w:val="en-US" w:eastAsia="ru-RU"/>
                </w:rPr>
                <w:t>ru</w:t>
              </w:r>
              <w:proofErr w:type="spellEnd"/>
            </w:hyperlink>
            <w:r w:rsidRPr="00922226">
              <w:rPr>
                <w:iCs/>
              </w:rPr>
              <w:t xml:space="preserve">. </w:t>
            </w:r>
          </w:p>
          <w:p w:rsidR="00EB0525" w:rsidRPr="00922226" w:rsidRDefault="00EB0525" w:rsidP="00EB0525">
            <w:pPr>
              <w:suppressAutoHyphens/>
              <w:jc w:val="both"/>
            </w:pPr>
            <w:r w:rsidRPr="00922226">
              <w:lastRenderedPageBreak/>
              <w:t xml:space="preserve">Дата начала срока: </w:t>
            </w:r>
            <w:r w:rsidRPr="00922226">
              <w:rPr>
                <w:iCs/>
              </w:rPr>
              <w:t>«</w:t>
            </w:r>
            <w:r w:rsidR="00BC60DA">
              <w:rPr>
                <w:iCs/>
              </w:rPr>
              <w:t>26</w:t>
            </w:r>
            <w:r w:rsidRPr="00922226">
              <w:rPr>
                <w:iCs/>
              </w:rPr>
              <w:t xml:space="preserve">» </w:t>
            </w:r>
            <w:r w:rsidR="00BC60DA">
              <w:rPr>
                <w:iCs/>
              </w:rPr>
              <w:t>мая</w:t>
            </w:r>
            <w:r w:rsidRPr="00922226">
              <w:rPr>
                <w:iCs/>
              </w:rPr>
              <w:t xml:space="preserve"> 201</w:t>
            </w:r>
            <w:r w:rsidR="00C52DA5">
              <w:rPr>
                <w:iCs/>
              </w:rPr>
              <w:t>7</w:t>
            </w:r>
            <w:r w:rsidRPr="00922226">
              <w:rPr>
                <w:iCs/>
              </w:rPr>
              <w:t xml:space="preserve"> года 1</w:t>
            </w:r>
            <w:r w:rsidR="00D84159">
              <w:rPr>
                <w:iCs/>
              </w:rPr>
              <w:t>6</w:t>
            </w:r>
            <w:r w:rsidRPr="00922226">
              <w:rPr>
                <w:iCs/>
              </w:rPr>
              <w:t>:00 часов (время московское)</w:t>
            </w:r>
            <w:r w:rsidR="00CC6C4E">
              <w:rPr>
                <w:iCs/>
              </w:rPr>
              <w:t>.</w:t>
            </w:r>
            <w:r w:rsidRPr="00922226">
              <w:t xml:space="preserve"> </w:t>
            </w:r>
            <w:proofErr w:type="gramStart"/>
            <w:r w:rsidRPr="00922226">
              <w:t>Если  в</w:t>
            </w:r>
            <w:proofErr w:type="gramEnd"/>
            <w:r w:rsidRPr="00922226">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48686A" w:rsidP="00D84159">
            <w:pPr>
              <w:pStyle w:val="Default"/>
              <w:jc w:val="both"/>
              <w:rPr>
                <w:iCs/>
              </w:rPr>
            </w:pPr>
            <w:r w:rsidRPr="00922226">
              <w:rPr>
                <w:iCs/>
              </w:rPr>
              <w:t>«</w:t>
            </w:r>
            <w:r w:rsidR="00D84159">
              <w:rPr>
                <w:iCs/>
              </w:rPr>
              <w:t>16</w:t>
            </w:r>
            <w:r w:rsidR="0008455C">
              <w:rPr>
                <w:iCs/>
              </w:rPr>
              <w:t>»</w:t>
            </w:r>
            <w:r w:rsidRPr="00922226">
              <w:rPr>
                <w:iCs/>
              </w:rPr>
              <w:t xml:space="preserve"> </w:t>
            </w:r>
            <w:r w:rsidR="00D84159">
              <w:rPr>
                <w:iCs/>
              </w:rPr>
              <w:t>июня</w:t>
            </w:r>
            <w:r w:rsidRPr="00922226">
              <w:rPr>
                <w:iCs/>
              </w:rPr>
              <w:t xml:space="preserve"> 201</w:t>
            </w:r>
            <w:r w:rsidR="001D2447">
              <w:rPr>
                <w:iCs/>
              </w:rPr>
              <w:t>7</w:t>
            </w:r>
            <w:r w:rsidRPr="00922226">
              <w:rPr>
                <w:iCs/>
              </w:rPr>
              <w:t xml:space="preserve"> года </w:t>
            </w:r>
            <w:r w:rsidR="00CD5A00">
              <w:rPr>
                <w:iCs/>
              </w:rPr>
              <w:t>1</w:t>
            </w:r>
            <w:r w:rsidR="00CC6C4E">
              <w:rPr>
                <w:iCs/>
              </w:rPr>
              <w:t>0</w:t>
            </w:r>
            <w:r w:rsidRPr="00922226">
              <w:rPr>
                <w:iCs/>
              </w:rPr>
              <w:t xml:space="preserve">:00 </w:t>
            </w:r>
            <w:r w:rsidR="007D36D7" w:rsidRPr="00922226">
              <w:rPr>
                <w:iCs/>
              </w:rPr>
              <w:t xml:space="preserve">часов </w:t>
            </w:r>
            <w:r w:rsidR="007D36D7">
              <w:rPr>
                <w:iCs/>
              </w:rPr>
              <w:t>(</w:t>
            </w:r>
            <w:r>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572A7B" w:rsidP="00D84159">
            <w:pPr>
              <w:pStyle w:val="Default"/>
              <w:rPr>
                <w:iCs/>
              </w:rPr>
            </w:pPr>
            <w:r w:rsidRPr="00922226">
              <w:rPr>
                <w:iCs/>
              </w:rPr>
              <w:t>«</w:t>
            </w:r>
            <w:r w:rsidR="00D84159">
              <w:rPr>
                <w:iCs/>
              </w:rPr>
              <w:t>16</w:t>
            </w:r>
            <w:r>
              <w:rPr>
                <w:iCs/>
              </w:rPr>
              <w:t>»</w:t>
            </w:r>
            <w:r w:rsidRPr="00922226">
              <w:rPr>
                <w:iCs/>
              </w:rPr>
              <w:t xml:space="preserve"> </w:t>
            </w:r>
            <w:r w:rsidR="00D84159">
              <w:rPr>
                <w:iCs/>
              </w:rPr>
              <w:t>июня</w:t>
            </w:r>
            <w:r w:rsidRPr="00922226">
              <w:rPr>
                <w:iCs/>
              </w:rPr>
              <w:t xml:space="preserve"> </w:t>
            </w:r>
            <w:r w:rsidR="00CD5A00" w:rsidRPr="00922226">
              <w:rPr>
                <w:iCs/>
              </w:rPr>
              <w:t>201</w:t>
            </w:r>
            <w:r w:rsidR="00CD5A00">
              <w:rPr>
                <w:iCs/>
              </w:rPr>
              <w:t>7</w:t>
            </w:r>
            <w:r w:rsidR="00CD5A00" w:rsidRPr="00922226">
              <w:rPr>
                <w:iCs/>
              </w:rPr>
              <w:t xml:space="preserve"> года </w:t>
            </w:r>
            <w:r w:rsidR="00CD5A00">
              <w:rPr>
                <w:iCs/>
              </w:rPr>
              <w:t>10</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D84159">
              <w:t>22</w:t>
            </w:r>
            <w:r w:rsidR="006D0E4A">
              <w:t>»</w:t>
            </w:r>
            <w:r w:rsidRPr="00922226">
              <w:t xml:space="preserve"> </w:t>
            </w:r>
            <w:r w:rsidR="00BF6B06">
              <w:t>июня</w:t>
            </w:r>
            <w:r w:rsidR="001D2447" w:rsidRPr="00922226">
              <w:rPr>
                <w:iCs/>
              </w:rPr>
              <w:t xml:space="preserve"> 201</w:t>
            </w:r>
            <w:r w:rsidR="001D2447">
              <w:rPr>
                <w:iCs/>
              </w:rPr>
              <w:t>7</w:t>
            </w:r>
            <w:r w:rsidR="001D2447" w:rsidRPr="00922226">
              <w:rPr>
                <w:iCs/>
              </w:rPr>
              <w:t xml:space="preserve"> 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w:t>
            </w:r>
            <w:r w:rsidR="00D84159">
              <w:t>22</w:t>
            </w:r>
            <w:r w:rsidRPr="00922226">
              <w:t xml:space="preserve">» </w:t>
            </w:r>
            <w:r w:rsidR="00BF6B06">
              <w:t>июня</w:t>
            </w:r>
            <w:r w:rsidR="001D2447" w:rsidRPr="00922226">
              <w:rPr>
                <w:iCs/>
              </w:rPr>
              <w:t xml:space="preserve"> 201</w:t>
            </w:r>
            <w:r w:rsidR="001D2447">
              <w:rPr>
                <w:iCs/>
              </w:rPr>
              <w:t>7</w:t>
            </w:r>
            <w:r w:rsidR="001D2447" w:rsidRPr="00922226">
              <w:rPr>
                <w:iCs/>
              </w:rPr>
              <w:t xml:space="preserve"> 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D84159">
              <w:t>29</w:t>
            </w:r>
            <w:r w:rsidR="006D0E4A">
              <w:t>»</w:t>
            </w:r>
            <w:r w:rsidRPr="00922226">
              <w:t xml:space="preserve"> </w:t>
            </w:r>
            <w:r w:rsidR="00572A7B">
              <w:t>июня</w:t>
            </w:r>
            <w:r w:rsidR="001D2447" w:rsidRPr="00922226">
              <w:rPr>
                <w:iCs/>
              </w:rPr>
              <w:t xml:space="preserve"> 201</w:t>
            </w:r>
            <w:r w:rsidR="001D2447">
              <w:rPr>
                <w:iCs/>
              </w:rPr>
              <w:t>7</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FF750B">
              <w:t>77</w:t>
            </w:r>
            <w:r w:rsidRPr="00922226">
              <w:t xml:space="preserve">, Республика Башкортостан, г. Уфа, ул. Ленина, д. </w:t>
            </w:r>
            <w:r w:rsidR="00FF750B">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6"/>
                  <w:szCs w:val="26"/>
                </w:rPr>
                <w:t>www.zakupki.gov.ru</w:t>
              </w:r>
            </w:hyperlink>
            <w:r>
              <w:rPr>
                <w:bCs/>
              </w:rPr>
              <w:t>, на официальном сайте П</w:t>
            </w:r>
            <w:r w:rsidRPr="00F84878">
              <w:rPr>
                <w:bCs/>
              </w:rPr>
              <w:t>АО «</w:t>
            </w:r>
            <w:r>
              <w:rPr>
                <w:bCs/>
              </w:rPr>
              <w:t>Башинформсвязь</w:t>
            </w:r>
            <w:proofErr w:type="gramStart"/>
            <w:r w:rsidRPr="00F84878">
              <w:rPr>
                <w:bCs/>
              </w:rPr>
              <w:t>»,</w:t>
            </w:r>
            <w:r>
              <w:rPr>
                <w:bCs/>
              </w:rPr>
              <w:t xml:space="preserve"> </w:t>
            </w:r>
            <w:r w:rsidRPr="00F84878">
              <w:rPr>
                <w:bCs/>
              </w:rPr>
              <w:t xml:space="preserve"> по</w:t>
            </w:r>
            <w:proofErr w:type="gramEnd"/>
            <w:r w:rsidRPr="00F84878">
              <w:rPr>
                <w:bCs/>
              </w:rPr>
              <w:t xml:space="preserve"> адресу: </w:t>
            </w:r>
            <w:hyperlink r:id="rId18"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proofErr w:type="spellStart"/>
            <w:r w:rsidRPr="0094692D">
              <w:rPr>
                <w:shd w:val="clear" w:color="auto" w:fill="F6F5F3"/>
              </w:rPr>
              <w:t>SETonline</w:t>
            </w:r>
            <w:proofErr w:type="spellEnd"/>
            <w:r>
              <w:t xml:space="preserve"> </w:t>
            </w:r>
            <w:r w:rsidRPr="00F84878">
              <w:rPr>
                <w:bCs/>
              </w:rPr>
              <w:t xml:space="preserve">по адресу: </w:t>
            </w:r>
            <w:hyperlink r:id="rId19"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proofErr w:type="spellStart"/>
              <w:r w:rsidRPr="00334AD9">
                <w:rPr>
                  <w:rFonts w:eastAsia="Times New Roman"/>
                  <w:color w:val="0000FF"/>
                  <w:u w:val="single"/>
                  <w:lang w:val="en-US" w:eastAsia="ru-RU"/>
                </w:rPr>
                <w:t>ru</w:t>
              </w:r>
              <w:proofErr w:type="spellEnd"/>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057F22">
              <w:rPr>
                <w:rFonts w:eastAsia="Calibri"/>
                <w:lang w:eastAsia="en-US"/>
              </w:rPr>
              <w:t xml:space="preserve">10 </w:t>
            </w:r>
            <w:r w:rsidR="00057F22"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lastRenderedPageBreak/>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450B82">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FF750B" w:rsidRDefault="00341A9D" w:rsidP="00341A9D">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FF750B">
        <w:t>Положением о закупках.</w:t>
      </w:r>
    </w:p>
    <w:p w:rsidR="00341A9D" w:rsidRPr="007643B9" w:rsidRDefault="00341A9D" w:rsidP="00341A9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034DEF" w:rsidRDefault="00341A9D" w:rsidP="00341A9D">
      <w:pPr>
        <w:ind w:firstLine="567"/>
        <w:jc w:val="both"/>
      </w:pPr>
      <w:r w:rsidRPr="00FF750B">
        <w:rPr>
          <w:b/>
        </w:rPr>
        <w:t>Положение о закупках</w:t>
      </w:r>
      <w:r w:rsidRPr="00F84878">
        <w:t xml:space="preserve"> – Положение о </w:t>
      </w:r>
      <w:r w:rsidRPr="00034DEF">
        <w:t>закупках товаров, работ, услуг ПАО «</w:t>
      </w:r>
      <w:r w:rsidR="004E1E0B" w:rsidRPr="00034DEF">
        <w:t>Башинформсвязь</w:t>
      </w:r>
      <w:r w:rsidRPr="00034DEF">
        <w:t xml:space="preserve">», утверждённое Советом директоров Общества (Протокол № </w:t>
      </w:r>
      <w:r w:rsidR="00034DEF" w:rsidRPr="00034DEF">
        <w:t>№ 48 от 15 февраля 2017г.</w:t>
      </w:r>
      <w:r w:rsidRPr="00034DEF">
        <w:t xml:space="preserve">), размещенное в установленном порядке в ЕИС и на сайте Заказчика - </w:t>
      </w:r>
      <w:hyperlink r:id="rId28" w:history="1">
        <w:r w:rsidR="001D2447" w:rsidRPr="00034DEF">
          <w:rPr>
            <w:rStyle w:val="a6"/>
            <w:iCs/>
          </w:rPr>
          <w:t>www.</w:t>
        </w:r>
        <w:r w:rsidR="001D2447" w:rsidRPr="00034DEF">
          <w:rPr>
            <w:rStyle w:val="a6"/>
            <w:iCs/>
            <w:lang w:val="en-US"/>
          </w:rPr>
          <w:t>bashtel</w:t>
        </w:r>
        <w:r w:rsidR="001D2447" w:rsidRPr="00034DEF">
          <w:rPr>
            <w:rStyle w:val="a6"/>
            <w:iCs/>
          </w:rPr>
          <w:t>.</w:t>
        </w:r>
        <w:proofErr w:type="spellStart"/>
        <w:r w:rsidR="001D2447" w:rsidRPr="00034DEF">
          <w:rPr>
            <w:rStyle w:val="a6"/>
            <w:iCs/>
          </w:rPr>
          <w:t>ru</w:t>
        </w:r>
        <w:proofErr w:type="spellEnd"/>
      </w:hyperlink>
      <w:r w:rsidRPr="00034DEF">
        <w:t>.</w:t>
      </w:r>
    </w:p>
    <w:p w:rsidR="00341A9D" w:rsidRPr="00F84878" w:rsidRDefault="00341A9D" w:rsidP="00341A9D">
      <w:pPr>
        <w:ind w:firstLine="567"/>
        <w:jc w:val="both"/>
      </w:pPr>
      <w:r w:rsidRPr="00034DEF">
        <w:rPr>
          <w:b/>
        </w:rPr>
        <w:t>ЭП</w:t>
      </w:r>
      <w:r w:rsidRPr="00034DEF">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r w:rsidRPr="00F84878">
        <w:t>».</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AB0BF7"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4E1E0B" w:rsidRPr="009152FD" w:rsidRDefault="004E1E0B" w:rsidP="004E1E0B">
            <w:pPr>
              <w:pStyle w:val="Default"/>
              <w:rPr>
                <w:bCs/>
              </w:rPr>
            </w:pPr>
            <w:r w:rsidRPr="00F84878">
              <w:rPr>
                <w:bCs/>
              </w:rPr>
              <w:t>ФИО</w:t>
            </w:r>
            <w:r>
              <w:rPr>
                <w:bCs/>
              </w:rPr>
              <w:t xml:space="preserve"> Фаррахова Эльвера Римовна</w:t>
            </w:r>
          </w:p>
          <w:p w:rsidR="004E1E0B" w:rsidRPr="008A0A18" w:rsidRDefault="004E1E0B" w:rsidP="004E1E0B">
            <w:pPr>
              <w:pStyle w:val="Default"/>
              <w:rPr>
                <w:bCs/>
              </w:rPr>
            </w:pPr>
            <w:r w:rsidRPr="00F84878">
              <w:rPr>
                <w:bCs/>
              </w:rPr>
              <w:t>тел</w:t>
            </w:r>
            <w:r w:rsidRPr="008A0A18">
              <w:rPr>
                <w:bCs/>
              </w:rPr>
              <w:t xml:space="preserve">. + 7 (347) 221-55-40, </w:t>
            </w:r>
            <w:r w:rsidRPr="00F84878">
              <w:rPr>
                <w:bCs/>
                <w:lang w:val="en-US"/>
              </w:rPr>
              <w:t>e</w:t>
            </w:r>
            <w:r w:rsidRPr="008A0A18">
              <w:rPr>
                <w:bCs/>
              </w:rPr>
              <w:t>-</w:t>
            </w:r>
            <w:r w:rsidRPr="00F84878">
              <w:rPr>
                <w:bCs/>
                <w:lang w:val="en-US"/>
              </w:rPr>
              <w:t>mail</w:t>
            </w:r>
            <w:r w:rsidRPr="008A0A18">
              <w:rPr>
                <w:bCs/>
              </w:rPr>
              <w:t>:</w:t>
            </w:r>
            <w:r w:rsidRPr="008A0A18">
              <w:rPr>
                <w:rFonts w:eastAsia="Times New Roman"/>
                <w:color w:val="777777"/>
                <w:lang w:eastAsia="ru-RU"/>
              </w:rPr>
              <w:t xml:space="preserve"> </w:t>
            </w:r>
            <w:hyperlink r:id="rId29" w:history="1">
              <w:r w:rsidRPr="00FE46EF">
                <w:rPr>
                  <w:rStyle w:val="a6"/>
                  <w:lang w:val="en-US"/>
                </w:rPr>
                <w:t>e</w:t>
              </w:r>
              <w:r w:rsidRPr="008A0A18">
                <w:rPr>
                  <w:rStyle w:val="a6"/>
                </w:rPr>
                <w:t>.</w:t>
              </w:r>
              <w:r w:rsidRPr="00FE46EF">
                <w:rPr>
                  <w:rStyle w:val="a6"/>
                  <w:lang w:val="en-US"/>
                </w:rPr>
                <w:t>farrahova</w:t>
              </w:r>
              <w:r w:rsidRPr="008A0A18">
                <w:rPr>
                  <w:rStyle w:val="a6"/>
                </w:rPr>
                <w:t>@</w:t>
              </w:r>
              <w:r w:rsidRPr="00FE46EF">
                <w:rPr>
                  <w:rStyle w:val="a6"/>
                  <w:lang w:val="en-US"/>
                </w:rPr>
                <w:t>bashtel</w:t>
              </w:r>
              <w:r w:rsidRPr="008A0A18">
                <w:rPr>
                  <w:rStyle w:val="a6"/>
                </w:rPr>
                <w:t>.</w:t>
              </w:r>
              <w:proofErr w:type="spellStart"/>
              <w:r w:rsidRPr="00FE46EF">
                <w:rPr>
                  <w:rStyle w:val="a6"/>
                  <w:lang w:val="en-US"/>
                </w:rPr>
                <w:t>ru</w:t>
              </w:r>
              <w:proofErr w:type="spellEnd"/>
            </w:hyperlink>
          </w:p>
          <w:p w:rsidR="004E1E0B" w:rsidRPr="008A0A18"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AB0BF7" w:rsidRPr="00D93D3D" w:rsidRDefault="00AB0BF7" w:rsidP="00AB0BF7">
            <w:pPr>
              <w:autoSpaceDE w:val="0"/>
              <w:autoSpaceDN w:val="0"/>
              <w:adjustRightInd w:val="0"/>
              <w:rPr>
                <w:rFonts w:eastAsia="Calibri"/>
                <w:iCs/>
                <w:color w:val="000000"/>
              </w:rPr>
            </w:pPr>
            <w:r w:rsidRPr="00D93D3D">
              <w:rPr>
                <w:iCs/>
              </w:rPr>
              <w:t xml:space="preserve">ФИО </w:t>
            </w:r>
            <w:r>
              <w:rPr>
                <w:iCs/>
              </w:rPr>
              <w:t>Фаттахов Фанис Винерович</w:t>
            </w:r>
          </w:p>
          <w:p w:rsidR="00FD3108" w:rsidRPr="00AB0BF7" w:rsidRDefault="00AB0BF7" w:rsidP="00AB0BF7">
            <w:pPr>
              <w:autoSpaceDE w:val="0"/>
              <w:autoSpaceDN w:val="0"/>
              <w:adjustRightInd w:val="0"/>
              <w:jc w:val="both"/>
              <w:rPr>
                <w:rFonts w:eastAsia="Calibri"/>
                <w:color w:val="000000"/>
                <w:lang w:val="en-US" w:eastAsia="en-US"/>
              </w:rPr>
            </w:pPr>
            <w:r w:rsidRPr="00D93D3D">
              <w:rPr>
                <w:bCs/>
              </w:rPr>
              <w:t>тел</w:t>
            </w:r>
            <w:r w:rsidRPr="00AB0BF7">
              <w:rPr>
                <w:bCs/>
                <w:lang w:val="en-US"/>
              </w:rPr>
              <w:t xml:space="preserve">. + 7 (347) 221-57-19, </w:t>
            </w:r>
            <w:r w:rsidRPr="00D93D3D">
              <w:rPr>
                <w:bCs/>
                <w:lang w:val="en-US"/>
              </w:rPr>
              <w:t>e</w:t>
            </w:r>
            <w:r w:rsidRPr="00AB0BF7">
              <w:rPr>
                <w:bCs/>
                <w:lang w:val="en-US"/>
              </w:rPr>
              <w:t>-</w:t>
            </w:r>
            <w:r w:rsidRPr="00D93D3D">
              <w:rPr>
                <w:bCs/>
                <w:lang w:val="en-US"/>
              </w:rPr>
              <w:t>mail</w:t>
            </w:r>
            <w:r w:rsidRPr="00AB0BF7">
              <w:rPr>
                <w:bCs/>
                <w:lang w:val="en-US"/>
              </w:rPr>
              <w:t>:</w:t>
            </w:r>
            <w:r w:rsidRPr="00AB0BF7">
              <w:rPr>
                <w:color w:val="777777"/>
                <w:lang w:val="en-US"/>
              </w:rPr>
              <w:t xml:space="preserve"> </w:t>
            </w:r>
            <w:hyperlink r:id="rId30" w:history="1">
              <w:r w:rsidRPr="00012541">
                <w:rPr>
                  <w:rStyle w:val="a6"/>
                  <w:lang w:val="en-US"/>
                </w:rPr>
                <w:t>f</w:t>
              </w:r>
              <w:r w:rsidRPr="00AB0BF7">
                <w:rPr>
                  <w:rStyle w:val="a6"/>
                  <w:lang w:val="en-US"/>
                </w:rPr>
                <w:t>.</w:t>
              </w:r>
              <w:r w:rsidRPr="00012541">
                <w:rPr>
                  <w:rStyle w:val="a6"/>
                  <w:lang w:val="en-US"/>
                </w:rPr>
                <w:t>fattahov</w:t>
              </w:r>
              <w:r w:rsidRPr="00AB0BF7">
                <w:rPr>
                  <w:rStyle w:val="a6"/>
                  <w:lang w:val="en-US"/>
                </w:rPr>
                <w:t>@</w:t>
              </w:r>
              <w:r w:rsidRPr="00012541">
                <w:rPr>
                  <w:rStyle w:val="a6"/>
                  <w:lang w:val="en-US"/>
                </w:rPr>
                <w:t>bashtel</w:t>
              </w:r>
              <w:r w:rsidRPr="00AB0BF7">
                <w:rPr>
                  <w:rStyle w:val="a6"/>
                  <w:lang w:val="en-US"/>
                </w:rPr>
                <w:t>.</w:t>
              </w:r>
              <w:r w:rsidRPr="00012541">
                <w:rPr>
                  <w:rStyle w:val="a6"/>
                  <w:lang w:val="en-US"/>
                </w:rPr>
                <w:t>ru</w:t>
              </w:r>
            </w:hyperlink>
          </w:p>
          <w:p w:rsidR="00341A9D" w:rsidRPr="00AB0BF7" w:rsidRDefault="00FF750B" w:rsidP="00CC6C4E">
            <w:pPr>
              <w:pStyle w:val="Default"/>
              <w:rPr>
                <w:lang w:val="en-US"/>
              </w:rPr>
            </w:pPr>
            <w:r w:rsidRPr="00AB0BF7">
              <w:rPr>
                <w:u w:val="single"/>
                <w:lang w:val="en-US"/>
              </w:rPr>
              <w:t xml:space="preserve"> </w:t>
            </w: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AB0BF7" w:rsidRDefault="00341A9D" w:rsidP="0026494D">
            <w:pPr>
              <w:pStyle w:val="rvps1"/>
              <w:numPr>
                <w:ilvl w:val="0"/>
                <w:numId w:val="3"/>
              </w:numPr>
              <w:tabs>
                <w:tab w:val="left" w:pos="0"/>
              </w:tabs>
              <w:ind w:left="0" w:firstLine="0"/>
              <w:jc w:val="left"/>
              <w:rPr>
                <w:lang w:val="en-US"/>
              </w:rPr>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7E3488"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 xml:space="preserve">разделе IV «Техническое </w:t>
              </w:r>
              <w:proofErr w:type="gramStart"/>
              <w:r w:rsidRPr="0009303C">
                <w:rPr>
                  <w:rStyle w:val="a6"/>
                  <w:iCs/>
                  <w:sz w:val="22"/>
                  <w:szCs w:val="22"/>
                </w:rPr>
                <w:t>задание»</w:t>
              </w:r>
            </w:hyperlink>
            <w:r w:rsidRPr="0009303C">
              <w:rPr>
                <w:iCs/>
                <w:color w:val="FF0000"/>
                <w:sz w:val="22"/>
                <w:szCs w:val="22"/>
              </w:rPr>
              <w:t xml:space="preserve"> </w:t>
            </w:r>
            <w:r w:rsidR="0009303C" w:rsidRPr="0009303C">
              <w:rPr>
                <w:iCs/>
                <w:color w:val="FF0000"/>
                <w:sz w:val="22"/>
                <w:szCs w:val="22"/>
              </w:rPr>
              <w:t xml:space="preserve"> </w:t>
            </w:r>
            <w:r w:rsidRPr="00EC45B9">
              <w:rPr>
                <w:iCs/>
              </w:rPr>
              <w:t>Документации</w:t>
            </w:r>
            <w:proofErr w:type="gramEnd"/>
            <w:r w:rsidRPr="00EC45B9">
              <w:rPr>
                <w:iCs/>
              </w:rPr>
              <w:t xml:space="preserve">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proofErr w:type="spellStart"/>
            <w:r w:rsidR="004E1E0B" w:rsidRPr="0094692D">
              <w:rPr>
                <w:shd w:val="clear" w:color="auto" w:fill="F6F5F3"/>
              </w:rPr>
              <w:t>SETonline</w:t>
            </w:r>
            <w:proofErr w:type="spellEnd"/>
            <w:r w:rsidR="004E1E0B">
              <w:t xml:space="preserve">, находящейся по адресу </w:t>
            </w:r>
            <w:hyperlink r:id="rId31"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proofErr w:type="spellStart"/>
              <w:r w:rsidR="004E1E0B" w:rsidRPr="00334AD9">
                <w:rPr>
                  <w:color w:val="0000FF"/>
                  <w:u w:val="single"/>
                  <w:lang w:val="en-US"/>
                </w:rPr>
                <w:t>setonline</w:t>
              </w:r>
              <w:proofErr w:type="spellEnd"/>
              <w:r w:rsidR="004E1E0B" w:rsidRPr="00334AD9">
                <w:rPr>
                  <w:color w:val="0000FF"/>
                  <w:u w:val="single"/>
                </w:rPr>
                <w:t>.</w:t>
              </w:r>
              <w:proofErr w:type="spellStart"/>
              <w:r w:rsidR="004E1E0B" w:rsidRPr="00334AD9">
                <w:rPr>
                  <w:color w:val="0000FF"/>
                  <w:u w:val="single"/>
                  <w:lang w:val="en-US"/>
                </w:rPr>
                <w:t>ru</w:t>
              </w:r>
              <w:proofErr w:type="spellEnd"/>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D84159">
            <w:r w:rsidRPr="005C24A0">
              <w:t>«</w:t>
            </w:r>
            <w:r w:rsidR="00D84159">
              <w:t>26</w:t>
            </w:r>
            <w:r w:rsidRPr="005C24A0">
              <w:t>»</w:t>
            </w:r>
            <w:r w:rsidR="004E1E0B">
              <w:t xml:space="preserve"> </w:t>
            </w:r>
            <w:r w:rsidR="00FD3108">
              <w:t>мая</w:t>
            </w:r>
            <w:r w:rsidRPr="005C24A0">
              <w:t xml:space="preserve"> 20</w:t>
            </w:r>
            <w:r w:rsidR="004E1E0B">
              <w:t>1</w:t>
            </w:r>
            <w:r w:rsidR="006B6AE3">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2" w:history="1">
              <w:proofErr w:type="gramStart"/>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proofErr w:type="spellStart"/>
              <w:r w:rsidRPr="00334AD9">
                <w:rPr>
                  <w:color w:val="0000FF"/>
                  <w:u w:val="single"/>
                  <w:lang w:val="en-US"/>
                </w:rPr>
                <w:t>setonline</w:t>
              </w:r>
              <w:proofErr w:type="spellEnd"/>
              <w:r w:rsidRPr="00334AD9">
                <w:rPr>
                  <w:color w:val="0000FF"/>
                  <w:u w:val="single"/>
                </w:rPr>
                <w:t>.</w:t>
              </w:r>
              <w:proofErr w:type="spellStart"/>
              <w:r w:rsidRPr="00334AD9">
                <w:rPr>
                  <w:color w:val="0000FF"/>
                  <w:u w:val="single"/>
                  <w:lang w:val="en-US"/>
                </w:rPr>
                <w:t>ru</w:t>
              </w:r>
              <w:proofErr w:type="spellEnd"/>
            </w:hyperlink>
            <w:r>
              <w:t xml:space="preserve">,   </w:t>
            </w:r>
            <w:proofErr w:type="gramEnd"/>
            <w:r>
              <w:t xml:space="preserve">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FD3108" w:rsidRPr="005C24A0">
              <w:t>«</w:t>
            </w:r>
            <w:r w:rsidR="00D84159">
              <w:t>26</w:t>
            </w:r>
            <w:r w:rsidR="00FD3108" w:rsidRPr="005C24A0">
              <w:t>»</w:t>
            </w:r>
            <w:r w:rsidR="00FD3108">
              <w:t xml:space="preserve"> мая</w:t>
            </w:r>
            <w:r w:rsidR="00FD3108" w:rsidRPr="005C24A0">
              <w:t xml:space="preserve"> </w:t>
            </w:r>
            <w:r w:rsidRPr="00922226">
              <w:rPr>
                <w:iCs/>
              </w:rPr>
              <w:t>201</w:t>
            </w:r>
            <w:r w:rsidR="006B6AE3">
              <w:rPr>
                <w:iCs/>
              </w:rPr>
              <w:t>7</w:t>
            </w:r>
            <w:r w:rsidRPr="00922226">
              <w:rPr>
                <w:iCs/>
              </w:rPr>
              <w:t xml:space="preserve"> года 1</w:t>
            </w:r>
            <w:r w:rsidR="00D84159">
              <w:rPr>
                <w:iCs/>
              </w:rPr>
              <w:t>6</w:t>
            </w:r>
            <w:r w:rsidRPr="00922226">
              <w:rPr>
                <w:iCs/>
              </w:rPr>
              <w:t>:00 часов (время московское)</w:t>
            </w:r>
            <w:r w:rsidRPr="00922226">
              <w:t xml:space="preserve"> </w:t>
            </w:r>
            <w:proofErr w:type="gramStart"/>
            <w:r w:rsidRPr="00922226">
              <w:t>Если  в</w:t>
            </w:r>
            <w:proofErr w:type="gramEnd"/>
            <w:r w:rsidRPr="00922226">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FD3108" w:rsidP="00D84159">
            <w:r w:rsidRPr="00E90430">
              <w:rPr>
                <w:rFonts w:eastAsia="Calibri"/>
                <w:iCs/>
                <w:color w:val="000000"/>
                <w:lang w:eastAsia="en-US"/>
              </w:rPr>
              <w:t>«</w:t>
            </w:r>
            <w:r w:rsidR="00D84159">
              <w:rPr>
                <w:rFonts w:eastAsia="Calibri"/>
                <w:iCs/>
                <w:color w:val="000000"/>
                <w:lang w:eastAsia="en-US"/>
              </w:rPr>
              <w:t>16</w:t>
            </w:r>
            <w:r w:rsidRPr="00E90430">
              <w:rPr>
                <w:rFonts w:eastAsia="Calibri"/>
                <w:iCs/>
                <w:color w:val="000000"/>
                <w:lang w:eastAsia="en-US"/>
              </w:rPr>
              <w:t xml:space="preserve">» </w:t>
            </w:r>
            <w:r w:rsidR="00D84159">
              <w:rPr>
                <w:rFonts w:eastAsia="Calibri"/>
                <w:iCs/>
                <w:color w:val="000000"/>
                <w:lang w:eastAsia="en-US"/>
              </w:rPr>
              <w:t>июня</w:t>
            </w:r>
            <w:r w:rsidRPr="00E90430">
              <w:rPr>
                <w:rFonts w:eastAsia="Calibri"/>
                <w:iCs/>
                <w:color w:val="000000"/>
                <w:lang w:eastAsia="en-US"/>
              </w:rPr>
              <w:t xml:space="preserve"> </w:t>
            </w:r>
            <w:r w:rsidR="00057F22" w:rsidRPr="00057F22">
              <w:rPr>
                <w:iCs/>
              </w:rPr>
              <w:t>2017 года 10</w:t>
            </w:r>
            <w:r w:rsidR="004E1E0B">
              <w:t xml:space="preserve">:00 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FD3108" w:rsidP="004E1E0B">
            <w:r w:rsidRPr="00E90430">
              <w:rPr>
                <w:rFonts w:eastAsia="Calibri"/>
                <w:iCs/>
                <w:color w:val="000000"/>
                <w:lang w:eastAsia="en-US"/>
              </w:rPr>
              <w:t>«</w:t>
            </w:r>
            <w:r w:rsidR="00D84159">
              <w:rPr>
                <w:rFonts w:eastAsia="Calibri"/>
                <w:iCs/>
                <w:color w:val="000000"/>
                <w:lang w:eastAsia="en-US"/>
              </w:rPr>
              <w:t>16</w:t>
            </w:r>
            <w:r w:rsidRPr="00E90430">
              <w:rPr>
                <w:rFonts w:eastAsia="Calibri"/>
                <w:iCs/>
                <w:color w:val="000000"/>
                <w:lang w:eastAsia="en-US"/>
              </w:rPr>
              <w:t xml:space="preserve">» </w:t>
            </w:r>
            <w:r w:rsidR="00D84159">
              <w:rPr>
                <w:rFonts w:eastAsia="Calibri"/>
                <w:iCs/>
                <w:color w:val="000000"/>
                <w:lang w:eastAsia="en-US"/>
              </w:rPr>
              <w:t>июня</w:t>
            </w:r>
            <w:r w:rsidRPr="00E90430">
              <w:rPr>
                <w:rFonts w:eastAsia="Calibri"/>
                <w:iCs/>
                <w:color w:val="000000"/>
                <w:lang w:eastAsia="en-US"/>
              </w:rPr>
              <w:t xml:space="preserve"> </w:t>
            </w:r>
            <w:r w:rsidR="00057F22" w:rsidRPr="00057F22">
              <w:rPr>
                <w:iCs/>
              </w:rPr>
              <w:t>2017 года 10</w:t>
            </w:r>
            <w:r w:rsidR="004E1E0B">
              <w:t xml:space="preserve">:00 </w:t>
            </w:r>
            <w:proofErr w:type="gramStart"/>
            <w:r w:rsidR="004E1E0B">
              <w:t xml:space="preserve">часов  </w:t>
            </w:r>
            <w:r w:rsidR="004E1E0B" w:rsidRPr="005C24A0">
              <w:t>(</w:t>
            </w:r>
            <w:proofErr w:type="gramEnd"/>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FD3108" w:rsidRPr="005C24A0" w:rsidTr="00E455A3">
        <w:tc>
          <w:tcPr>
            <w:tcW w:w="568" w:type="dxa"/>
            <w:tcBorders>
              <w:top w:val="single" w:sz="4" w:space="0" w:color="auto"/>
              <w:left w:val="single" w:sz="4" w:space="0" w:color="auto"/>
              <w:bottom w:val="single" w:sz="4" w:space="0" w:color="auto"/>
              <w:right w:val="single" w:sz="4" w:space="0" w:color="auto"/>
            </w:tcBorders>
          </w:tcPr>
          <w:p w:rsidR="00FD3108" w:rsidRPr="005C24A0" w:rsidRDefault="00FD3108" w:rsidP="00FD3108">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FD3108" w:rsidRPr="005C24A0" w:rsidRDefault="00FD3108" w:rsidP="00FD3108">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FD3108" w:rsidRPr="00E90430" w:rsidRDefault="00FD3108" w:rsidP="00FD3108">
            <w:r w:rsidRPr="00E90430">
              <w:rPr>
                <w:b/>
              </w:rPr>
              <w:t>Рассмотрение Заявок</w:t>
            </w:r>
            <w:r w:rsidRPr="00E90430">
              <w:t>: «</w:t>
            </w:r>
            <w:r w:rsidR="00D84159">
              <w:t>22</w:t>
            </w:r>
            <w:r w:rsidRPr="00E90430">
              <w:t>» июня</w:t>
            </w:r>
            <w:r w:rsidRPr="00E90430">
              <w:rPr>
                <w:iCs/>
              </w:rPr>
              <w:t xml:space="preserve"> 2017 года</w:t>
            </w:r>
            <w:r w:rsidRPr="00E90430">
              <w:t xml:space="preserve"> в 14 часов 00 минут по местному времени</w:t>
            </w:r>
          </w:p>
          <w:p w:rsidR="00FD3108" w:rsidRPr="00E90430" w:rsidRDefault="00FD3108" w:rsidP="00FD3108">
            <w:pPr>
              <w:rPr>
                <w:sz w:val="10"/>
                <w:szCs w:val="10"/>
              </w:rPr>
            </w:pPr>
          </w:p>
          <w:p w:rsidR="00FD3108" w:rsidRPr="00E90430" w:rsidRDefault="00FD3108" w:rsidP="00FD3108">
            <w:r w:rsidRPr="00E90430">
              <w:rPr>
                <w:b/>
              </w:rPr>
              <w:t>Оценка и сопоставление Заявок</w:t>
            </w:r>
            <w:r w:rsidRPr="00E90430">
              <w:t>: «</w:t>
            </w:r>
            <w:r w:rsidR="00D84159">
              <w:t>22</w:t>
            </w:r>
            <w:r w:rsidRPr="00E90430">
              <w:t>» июня</w:t>
            </w:r>
            <w:r w:rsidRPr="00E90430">
              <w:rPr>
                <w:iCs/>
              </w:rPr>
              <w:t xml:space="preserve"> 2017 года</w:t>
            </w:r>
            <w:r w:rsidRPr="00E90430">
              <w:t xml:space="preserve"> в 16 часов 00 минут по местному времени</w:t>
            </w:r>
          </w:p>
          <w:p w:rsidR="00FD3108" w:rsidRPr="00E90430" w:rsidRDefault="00FD3108" w:rsidP="00FD3108">
            <w:pPr>
              <w:rPr>
                <w:sz w:val="10"/>
                <w:szCs w:val="10"/>
              </w:rPr>
            </w:pPr>
          </w:p>
          <w:p w:rsidR="00FD3108" w:rsidRDefault="00FD3108" w:rsidP="00FD3108">
            <w:pPr>
              <w:rPr>
                <w:iCs/>
              </w:rPr>
            </w:pPr>
            <w:r w:rsidRPr="00E90430">
              <w:rPr>
                <w:b/>
              </w:rPr>
              <w:t>Подведение итогов закупки</w:t>
            </w:r>
            <w:r w:rsidRPr="00E90430">
              <w:t xml:space="preserve"> «</w:t>
            </w:r>
            <w:r w:rsidR="00D84159">
              <w:t>29</w:t>
            </w:r>
            <w:r w:rsidRPr="00E90430">
              <w:t>» июня</w:t>
            </w:r>
            <w:r w:rsidRPr="00E90430">
              <w:rPr>
                <w:iCs/>
              </w:rPr>
              <w:t xml:space="preserve"> 2017 года</w:t>
            </w:r>
          </w:p>
          <w:p w:rsidR="00FD3108" w:rsidRPr="00E90430" w:rsidRDefault="00FD3108" w:rsidP="00FD3108"/>
          <w:p w:rsidR="00FD3108" w:rsidRPr="00E90430" w:rsidRDefault="00FD3108" w:rsidP="00FD3108">
            <w:pPr>
              <w:autoSpaceDE w:val="0"/>
              <w:autoSpaceDN w:val="0"/>
              <w:adjustRightInd w:val="0"/>
              <w:jc w:val="both"/>
              <w:rPr>
                <w:color w:val="000000"/>
              </w:rPr>
            </w:pPr>
            <w:r w:rsidRPr="00E90430">
              <w:rPr>
                <w:color w:val="000000"/>
              </w:rPr>
              <w:t>Указанные этапы Открытого запроса котировок проводятся по адресу Заказчика: 450077, Республика Башкортостан, г. Уфа, ул. Ленина, д. 30.</w:t>
            </w:r>
          </w:p>
          <w:p w:rsidR="00FD3108" w:rsidRPr="00E90430" w:rsidRDefault="00FD3108" w:rsidP="00FD3108">
            <w:pPr>
              <w:autoSpaceDE w:val="0"/>
              <w:autoSpaceDN w:val="0"/>
              <w:adjustRightInd w:val="0"/>
              <w:jc w:val="both"/>
              <w:rPr>
                <w:iCs/>
                <w:color w:val="000000"/>
              </w:rPr>
            </w:pPr>
            <w:r w:rsidRPr="00E90430">
              <w:rPr>
                <w:color w:val="000000"/>
              </w:rPr>
              <w:t>Заказчик вправе рассмотреть Заявки, оценить и сопоставить Заявки, подвести итоги Закупки, ранее указанных дат.</w:t>
            </w:r>
          </w:p>
        </w:tc>
      </w:tr>
      <w:tr w:rsidR="00FD3108" w:rsidRPr="005C24A0" w:rsidTr="00E455A3">
        <w:tc>
          <w:tcPr>
            <w:tcW w:w="568" w:type="dxa"/>
            <w:tcBorders>
              <w:top w:val="single" w:sz="4" w:space="0" w:color="auto"/>
              <w:left w:val="single" w:sz="4" w:space="0" w:color="auto"/>
              <w:bottom w:val="single" w:sz="4" w:space="0" w:color="auto"/>
              <w:right w:val="single" w:sz="4" w:space="0" w:color="auto"/>
            </w:tcBorders>
          </w:tcPr>
          <w:p w:rsidR="00FD3108" w:rsidRPr="005C24A0" w:rsidRDefault="00FD3108" w:rsidP="00FD3108">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D3108" w:rsidRPr="005C24A0" w:rsidRDefault="00FD3108" w:rsidP="00FD3108">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FD3108" w:rsidRPr="006F5D2B" w:rsidRDefault="00FD3108" w:rsidP="00FD3108">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Pr="00FD3108">
              <w:rPr>
                <w:b/>
              </w:rPr>
              <w:t>«</w:t>
            </w:r>
            <w:r w:rsidR="00D84159">
              <w:rPr>
                <w:b/>
              </w:rPr>
              <w:t>26</w:t>
            </w:r>
            <w:r w:rsidRPr="00FD3108">
              <w:rPr>
                <w:b/>
              </w:rPr>
              <w:t xml:space="preserve">» мая </w:t>
            </w:r>
            <w:r w:rsidRPr="006F5D2B">
              <w:rPr>
                <w:b/>
              </w:rPr>
              <w:t>201</w:t>
            </w:r>
            <w:r>
              <w:rPr>
                <w:b/>
              </w:rPr>
              <w:t>7</w:t>
            </w:r>
            <w:r w:rsidRPr="006F5D2B">
              <w:rPr>
                <w:b/>
              </w:rPr>
              <w:t xml:space="preserve"> года</w:t>
            </w:r>
          </w:p>
          <w:p w:rsidR="00FD3108" w:rsidRPr="006F5D2B" w:rsidRDefault="00FD3108" w:rsidP="00FD3108">
            <w:pPr>
              <w:suppressAutoHyphens/>
              <w:ind w:firstLine="387"/>
              <w:jc w:val="both"/>
              <w:rPr>
                <w:i/>
                <w:color w:val="FF0000"/>
              </w:rPr>
            </w:pPr>
            <w:r w:rsidRPr="006F5D2B">
              <w:rPr>
                <w:b/>
              </w:rPr>
              <w:t xml:space="preserve">Дата окончания срока предоставления Претендентам разъяснений положений Документации о </w:t>
            </w:r>
            <w:proofErr w:type="gramStart"/>
            <w:r w:rsidRPr="006F5D2B">
              <w:rPr>
                <w:b/>
              </w:rPr>
              <w:t xml:space="preserve">закупке:   </w:t>
            </w:r>
            <w:proofErr w:type="gramEnd"/>
            <w:r w:rsidRPr="006F5D2B">
              <w:rPr>
                <w:b/>
              </w:rPr>
              <w:t xml:space="preserve">                                  «</w:t>
            </w:r>
            <w:r w:rsidR="00D84159">
              <w:rPr>
                <w:b/>
              </w:rPr>
              <w:t>13</w:t>
            </w:r>
            <w:r w:rsidRPr="006F5D2B">
              <w:rPr>
                <w:b/>
              </w:rPr>
              <w:t xml:space="preserve">» </w:t>
            </w:r>
            <w:r w:rsidR="00D84159">
              <w:rPr>
                <w:b/>
              </w:rPr>
              <w:t>июня</w:t>
            </w:r>
            <w:r w:rsidRPr="00F41FBC">
              <w:rPr>
                <w:b/>
                <w:iCs/>
              </w:rPr>
              <w:t xml:space="preserve"> 2017 года</w:t>
            </w:r>
            <w:r>
              <w:rPr>
                <w:b/>
                <w:iCs/>
              </w:rPr>
              <w:t>.</w:t>
            </w:r>
          </w:p>
          <w:p w:rsidR="00FD3108" w:rsidRPr="006F5D2B" w:rsidRDefault="00FD3108" w:rsidP="00FD3108">
            <w:pPr>
              <w:suppressAutoHyphens/>
              <w:ind w:firstLine="387"/>
              <w:jc w:val="both"/>
            </w:pPr>
            <w:r w:rsidRPr="006F5D2B">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FD3108" w:rsidRPr="006F5D2B" w:rsidRDefault="00FD3108" w:rsidP="00FD3108">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FD3108" w:rsidRPr="006F5D2B" w:rsidRDefault="00FD3108" w:rsidP="00FD3108">
            <w:pPr>
              <w:suppressAutoHyphens/>
              <w:ind w:firstLine="387"/>
              <w:jc w:val="both"/>
              <w:rPr>
                <w:sz w:val="10"/>
                <w:szCs w:val="10"/>
              </w:rPr>
            </w:pPr>
          </w:p>
          <w:p w:rsidR="00FD3108" w:rsidRPr="006F5D2B" w:rsidRDefault="00FD3108" w:rsidP="00FD3108">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FD3108" w:rsidRPr="006F5D2B" w:rsidRDefault="00FD3108" w:rsidP="00FD3108">
            <w:pPr>
              <w:ind w:firstLine="387"/>
              <w:jc w:val="both"/>
              <w:rPr>
                <w:sz w:val="10"/>
                <w:szCs w:val="10"/>
              </w:rPr>
            </w:pPr>
          </w:p>
          <w:p w:rsidR="00FD3108" w:rsidRPr="006F5D2B" w:rsidRDefault="00FD3108" w:rsidP="00FD3108">
            <w:pPr>
              <w:pStyle w:val="14"/>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6"/>
                </w:rPr>
                <w:t>форме 4</w:t>
              </w:r>
            </w:hyperlink>
            <w:r w:rsidRPr="006F5D2B">
              <w:t xml:space="preserve"> </w:t>
            </w:r>
            <w:hyperlink w:anchor="_РАЗДЕЛ_III._ФОРМЫ" w:history="1">
              <w:r w:rsidRPr="006F5D2B">
                <w:rPr>
                  <w:rStyle w:val="a6"/>
                </w:rPr>
                <w:t>раздела III «ФОРМЫ ДЛЯ ЗАПОЛНЕНИЯ ПРЕТЕНДЕНТАМИ ЗАКУПКИ»</w:t>
              </w:r>
            </w:hyperlink>
            <w:r w:rsidRPr="006F5D2B">
              <w:t xml:space="preserve">. </w:t>
            </w:r>
          </w:p>
          <w:p w:rsidR="00FD3108" w:rsidRPr="006F5D2B" w:rsidRDefault="00FD3108" w:rsidP="00FD3108">
            <w:pPr>
              <w:pStyle w:val="14"/>
              <w:rPr>
                <w:sz w:val="10"/>
                <w:szCs w:val="10"/>
              </w:rPr>
            </w:pPr>
          </w:p>
          <w:p w:rsidR="00FD3108" w:rsidRPr="006F5D2B" w:rsidRDefault="00FD3108" w:rsidP="00FD3108">
            <w:pPr>
              <w:pStyle w:val="14"/>
            </w:pPr>
            <w:r w:rsidRPr="006F5D2B">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FD3108" w:rsidRPr="006F5D2B" w:rsidRDefault="00FD3108" w:rsidP="00FD3108">
            <w:pPr>
              <w:rPr>
                <w:sz w:val="10"/>
                <w:szCs w:val="10"/>
              </w:rPr>
            </w:pPr>
          </w:p>
          <w:p w:rsidR="00FD3108" w:rsidRPr="006F5D2B" w:rsidRDefault="00FD3108" w:rsidP="00FD3108">
            <w:pPr>
              <w:ind w:firstLine="387"/>
            </w:pPr>
            <w:r w:rsidRPr="006F5D2B">
              <w:t xml:space="preserve">Претендент/ Участник не вправе ссылаться на устную информацию, полученную от Заказчика. </w:t>
            </w:r>
          </w:p>
        </w:tc>
      </w:tr>
      <w:tr w:rsidR="00FD3108" w:rsidRPr="005C24A0" w:rsidTr="00E455A3">
        <w:tc>
          <w:tcPr>
            <w:tcW w:w="568" w:type="dxa"/>
            <w:tcBorders>
              <w:top w:val="single" w:sz="4" w:space="0" w:color="auto"/>
              <w:left w:val="single" w:sz="4" w:space="0" w:color="auto"/>
              <w:bottom w:val="single" w:sz="4" w:space="0" w:color="auto"/>
              <w:right w:val="single" w:sz="4" w:space="0" w:color="auto"/>
            </w:tcBorders>
          </w:tcPr>
          <w:p w:rsidR="00FD3108" w:rsidRPr="005C24A0" w:rsidRDefault="00FD3108" w:rsidP="00FD3108">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D3108" w:rsidRPr="005C24A0" w:rsidRDefault="00FD3108" w:rsidP="00FD3108">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FD3108" w:rsidRPr="00004F99" w:rsidRDefault="00FD3108" w:rsidP="00FD3108">
            <w:pPr>
              <w:jc w:val="both"/>
              <w:rPr>
                <w:lang w:val="en-US"/>
              </w:rPr>
            </w:pPr>
            <w:r>
              <w:t>1 (один) лот</w:t>
            </w:r>
          </w:p>
        </w:tc>
      </w:tr>
      <w:tr w:rsidR="00FD3108" w:rsidRPr="005C24A0" w:rsidTr="00E455A3">
        <w:tc>
          <w:tcPr>
            <w:tcW w:w="568" w:type="dxa"/>
            <w:tcBorders>
              <w:top w:val="single" w:sz="4" w:space="0" w:color="auto"/>
              <w:left w:val="single" w:sz="4" w:space="0" w:color="auto"/>
              <w:bottom w:val="single" w:sz="4" w:space="0" w:color="auto"/>
              <w:right w:val="single" w:sz="4" w:space="0" w:color="auto"/>
            </w:tcBorders>
          </w:tcPr>
          <w:p w:rsidR="00FD3108" w:rsidRPr="005C24A0" w:rsidRDefault="00FD3108" w:rsidP="00FD3108">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D3108" w:rsidRPr="008C57E6" w:rsidRDefault="00FD3108" w:rsidP="00FD3108">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FD3108" w:rsidRPr="005C24A0" w:rsidRDefault="00FD3108" w:rsidP="00FD3108">
            <w:pPr>
              <w:jc w:val="both"/>
            </w:pPr>
            <w:r>
              <w:t xml:space="preserve">1 (один) победитель </w:t>
            </w:r>
          </w:p>
        </w:tc>
      </w:tr>
      <w:tr w:rsidR="00FD3108" w:rsidRPr="005C24A0" w:rsidTr="00E455A3">
        <w:tc>
          <w:tcPr>
            <w:tcW w:w="568" w:type="dxa"/>
            <w:tcBorders>
              <w:top w:val="single" w:sz="4" w:space="0" w:color="auto"/>
              <w:left w:val="single" w:sz="4" w:space="0" w:color="auto"/>
              <w:bottom w:val="single" w:sz="4" w:space="0" w:color="auto"/>
              <w:right w:val="single" w:sz="4" w:space="0" w:color="auto"/>
            </w:tcBorders>
          </w:tcPr>
          <w:p w:rsidR="00FD3108" w:rsidRPr="005C24A0" w:rsidRDefault="00FD3108" w:rsidP="00FD3108">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FD3108" w:rsidRPr="005C24A0" w:rsidRDefault="00FD3108" w:rsidP="00FD3108">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FD3108" w:rsidRPr="0000602B" w:rsidRDefault="00FD3108" w:rsidP="00FD3108">
            <w:pPr>
              <w:pStyle w:val="Default"/>
              <w:jc w:val="both"/>
              <w:rPr>
                <w:b/>
                <w:iCs/>
              </w:rPr>
            </w:pPr>
            <w:r w:rsidRPr="0000602B">
              <w:rPr>
                <w:b/>
                <w:iCs/>
              </w:rPr>
              <w:t>Лот № 1</w:t>
            </w:r>
          </w:p>
          <w:p w:rsidR="00FD3108" w:rsidRPr="00FD3108" w:rsidRDefault="00FD3108" w:rsidP="00FD3108">
            <w:pPr>
              <w:autoSpaceDE w:val="0"/>
              <w:autoSpaceDN w:val="0"/>
              <w:adjustRightInd w:val="0"/>
              <w:jc w:val="both"/>
              <w:rPr>
                <w:b/>
                <w:color w:val="000000"/>
              </w:rPr>
            </w:pPr>
            <w:r w:rsidRPr="00FD3108">
              <w:rPr>
                <w:rFonts w:eastAsia="Calibri"/>
                <w:iCs/>
                <w:color w:val="000000"/>
                <w:lang w:eastAsia="en-US"/>
              </w:rPr>
              <w:t xml:space="preserve">Право на заключение договора </w:t>
            </w:r>
            <w:r w:rsidRPr="00FD3108">
              <w:rPr>
                <w:rFonts w:eastAsia="Calibri"/>
                <w:color w:val="000000"/>
                <w:lang w:eastAsia="en-US"/>
              </w:rPr>
              <w:t xml:space="preserve">на поставку </w:t>
            </w:r>
            <w:r w:rsidR="00AB0BF7" w:rsidRPr="00AB0BF7">
              <w:t>аккумуляторных батарей для резервных электростанций и   для средств транспорта и механизации ПАО «Башинформсвязь»</w:t>
            </w:r>
            <w:r w:rsidRPr="00FD3108">
              <w:rPr>
                <w:b/>
                <w:color w:val="000000"/>
              </w:rPr>
              <w:t>.</w:t>
            </w:r>
          </w:p>
          <w:p w:rsidR="00FD3108" w:rsidRDefault="00FD3108" w:rsidP="00FD3108">
            <w:pPr>
              <w:pStyle w:val="Default"/>
              <w:jc w:val="both"/>
            </w:pPr>
          </w:p>
          <w:p w:rsidR="00FD3108" w:rsidRDefault="00FD3108" w:rsidP="00FD3108">
            <w:pPr>
              <w:pStyle w:val="Default"/>
              <w:jc w:val="both"/>
              <w:rPr>
                <w:iCs/>
              </w:rPr>
            </w:pPr>
            <w:r>
              <w:t>Перечень поставляемого товара</w:t>
            </w:r>
            <w:r w:rsidRPr="00C64372">
              <w:t xml:space="preserve"> определяется условиями Договора (</w:t>
            </w:r>
            <w:hyperlink w:anchor="_РАЗДЕЛ_V._Проект" w:history="1">
              <w:r w:rsidRPr="00C64372">
                <w:rPr>
                  <w:rStyle w:val="a6"/>
                  <w:iCs/>
                </w:rPr>
                <w:t xml:space="preserve">в разделе </w:t>
              </w:r>
              <w:r w:rsidRPr="00C64372">
                <w:rPr>
                  <w:rStyle w:val="a6"/>
                  <w:iCs/>
                  <w:lang w:val="en-US"/>
                </w:rPr>
                <w:t>V</w:t>
              </w:r>
              <w:r w:rsidRPr="00C64372">
                <w:rPr>
                  <w:rStyle w:val="a6"/>
                  <w:iCs/>
                </w:rPr>
                <w:t xml:space="preserve"> «Проект договора»</w:t>
              </w:r>
            </w:hyperlink>
            <w:r w:rsidRPr="00C64372">
              <w:t xml:space="preserve">) </w:t>
            </w:r>
            <w:r w:rsidRPr="00C64372">
              <w:rPr>
                <w:iCs/>
              </w:rPr>
              <w:t>и Техническим</w:t>
            </w:r>
            <w:r w:rsidRPr="0000602B">
              <w:rPr>
                <w:iCs/>
              </w:rPr>
              <w:t xml:space="preserve"> заданием (в </w:t>
            </w:r>
            <w:hyperlink w:anchor="_РАЗДЕЛ_IV._Техническое_1" w:history="1">
              <w:r w:rsidRPr="0000602B">
                <w:rPr>
                  <w:rStyle w:val="a6"/>
                  <w:iCs/>
                </w:rPr>
                <w:t>разделе IV «Техническое задание»</w:t>
              </w:r>
            </w:hyperlink>
            <w:r w:rsidRPr="0000602B">
              <w:rPr>
                <w:iCs/>
              </w:rPr>
              <w:t>) Документации о закупке.</w:t>
            </w:r>
            <w:r>
              <w:rPr>
                <w:iCs/>
              </w:rPr>
              <w:t xml:space="preserve"> </w:t>
            </w:r>
          </w:p>
          <w:p w:rsidR="00FD3108" w:rsidRPr="006F5D2B" w:rsidRDefault="00FD3108" w:rsidP="00BC6C7C">
            <w:pPr>
              <w:pStyle w:val="Default"/>
              <w:jc w:val="both"/>
              <w:rPr>
                <w:iCs/>
              </w:rPr>
            </w:pPr>
            <w:r>
              <w:rPr>
                <w:iCs/>
              </w:rPr>
              <w:t xml:space="preserve">      </w:t>
            </w:r>
            <w:r>
              <w:t xml:space="preserve">Количество поставляемого товара определяется согласованным сторонами Заказом, в соответствии </w:t>
            </w:r>
            <w:r w:rsidRPr="00474BEB">
              <w:t>с разделом 1</w:t>
            </w:r>
            <w:r w:rsidR="00BC6C7C">
              <w:t>1</w:t>
            </w:r>
            <w:r w:rsidRPr="00474BEB">
              <w:t xml:space="preserve"> Проекта договора</w:t>
            </w:r>
            <w:r>
              <w:t xml:space="preserve"> (Раздел </w:t>
            </w:r>
            <w:r>
              <w:rPr>
                <w:lang w:val="en-US"/>
              </w:rPr>
              <w:t>V</w:t>
            </w:r>
            <w:r w:rsidRPr="004963C8">
              <w:t xml:space="preserve"> </w:t>
            </w:r>
            <w:r>
              <w:t>Документации о закупке).</w:t>
            </w:r>
          </w:p>
        </w:tc>
      </w:tr>
      <w:tr w:rsidR="00FD3108" w:rsidRPr="005C24A0" w:rsidTr="00E455A3">
        <w:tc>
          <w:tcPr>
            <w:tcW w:w="568" w:type="dxa"/>
            <w:tcBorders>
              <w:top w:val="single" w:sz="4" w:space="0" w:color="auto"/>
              <w:left w:val="single" w:sz="4" w:space="0" w:color="auto"/>
              <w:bottom w:val="single" w:sz="4" w:space="0" w:color="auto"/>
              <w:right w:val="single" w:sz="4" w:space="0" w:color="auto"/>
            </w:tcBorders>
          </w:tcPr>
          <w:p w:rsidR="00FD3108" w:rsidRPr="005C24A0" w:rsidRDefault="00FD3108" w:rsidP="00FD3108">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FD3108" w:rsidRPr="00366098" w:rsidRDefault="00FD3108" w:rsidP="00FD3108">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FD3108" w:rsidRPr="006F5D2B" w:rsidRDefault="00FD3108" w:rsidP="00FD3108">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FD3108" w:rsidRPr="006F5D2B" w:rsidRDefault="00FD3108" w:rsidP="00FD3108">
            <w:pPr>
              <w:jc w:val="both"/>
            </w:pPr>
          </w:p>
        </w:tc>
      </w:tr>
      <w:tr w:rsidR="00FD3108" w:rsidRPr="005C24A0" w:rsidTr="00E455A3">
        <w:tc>
          <w:tcPr>
            <w:tcW w:w="568" w:type="dxa"/>
            <w:tcBorders>
              <w:top w:val="single" w:sz="4" w:space="0" w:color="auto"/>
              <w:left w:val="single" w:sz="4" w:space="0" w:color="auto"/>
              <w:bottom w:val="single" w:sz="4" w:space="0" w:color="auto"/>
              <w:right w:val="single" w:sz="4" w:space="0" w:color="auto"/>
            </w:tcBorders>
          </w:tcPr>
          <w:p w:rsidR="00FD3108" w:rsidRPr="005C24A0" w:rsidRDefault="00FD3108" w:rsidP="00FD3108">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FD3108" w:rsidRPr="00AB7962" w:rsidRDefault="00FD3108" w:rsidP="00FD3108">
            <w:r w:rsidRPr="00AB7962">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BC6C7C" w:rsidRPr="0000602B" w:rsidRDefault="00FD3108" w:rsidP="00BC6C7C">
            <w:pPr>
              <w:autoSpaceDE w:val="0"/>
              <w:autoSpaceDN w:val="0"/>
              <w:adjustRightInd w:val="0"/>
              <w:jc w:val="both"/>
              <w:rPr>
                <w:iCs/>
              </w:rPr>
            </w:pPr>
            <w:r>
              <w:rPr>
                <w:rFonts w:eastAsia="Calibri"/>
                <w:iCs/>
                <w:color w:val="000000"/>
              </w:rPr>
              <w:t xml:space="preserve">      </w:t>
            </w:r>
            <w:r w:rsidR="00BC6C7C" w:rsidRPr="0000602B">
              <w:rPr>
                <w:rFonts w:eastAsia="Calibri"/>
                <w:iCs/>
                <w:color w:val="000000"/>
              </w:rPr>
              <w:t>Начальная (максимальная) цена договора</w:t>
            </w:r>
            <w:r w:rsidR="00BC6C7C" w:rsidRPr="0000602B">
              <w:rPr>
                <w:iCs/>
              </w:rPr>
              <w:t xml:space="preserve"> составляет </w:t>
            </w:r>
            <w:r w:rsidR="00BC6C7C">
              <w:t>1 350 847,00</w:t>
            </w:r>
            <w:r w:rsidR="00BC6C7C" w:rsidRPr="0000602B">
              <w:rPr>
                <w:iCs/>
              </w:rPr>
              <w:t xml:space="preserve"> (</w:t>
            </w:r>
            <w:proofErr w:type="gramStart"/>
            <w:r w:rsidR="00BC6C7C">
              <w:rPr>
                <w:iCs/>
              </w:rPr>
              <w:t>Один  миллион</w:t>
            </w:r>
            <w:proofErr w:type="gramEnd"/>
            <w:r w:rsidR="00BC6C7C">
              <w:rPr>
                <w:iCs/>
              </w:rPr>
              <w:t xml:space="preserve"> триста пятьдесят тысяч восемьсот сорок семь</w:t>
            </w:r>
            <w:r w:rsidR="00BC6C7C" w:rsidRPr="0000602B">
              <w:rPr>
                <w:iCs/>
              </w:rPr>
              <w:t>) рубл</w:t>
            </w:r>
            <w:r w:rsidR="00BC6C7C">
              <w:rPr>
                <w:iCs/>
              </w:rPr>
              <w:t>ей</w:t>
            </w:r>
            <w:r w:rsidR="00BC6C7C" w:rsidRPr="0000602B">
              <w:rPr>
                <w:iCs/>
              </w:rPr>
              <w:t xml:space="preserve"> </w:t>
            </w:r>
            <w:r w:rsidR="00BC6C7C">
              <w:rPr>
                <w:iCs/>
              </w:rPr>
              <w:t>00</w:t>
            </w:r>
            <w:r w:rsidR="00BC6C7C" w:rsidRPr="0000602B">
              <w:rPr>
                <w:iCs/>
              </w:rPr>
              <w:t xml:space="preserve"> коп.</w:t>
            </w:r>
            <w:r w:rsidR="00BC6C7C">
              <w:rPr>
                <w:iCs/>
              </w:rPr>
              <w:t xml:space="preserve">, </w:t>
            </w:r>
            <w:r w:rsidR="00BC6C7C" w:rsidRPr="0000602B">
              <w:rPr>
                <w:iCs/>
              </w:rPr>
              <w:t xml:space="preserve">в том числе сумма НДС (18%) </w:t>
            </w:r>
            <w:r w:rsidR="00BC6C7C">
              <w:rPr>
                <w:iCs/>
              </w:rPr>
              <w:t xml:space="preserve">206 061,41 </w:t>
            </w:r>
            <w:r w:rsidR="00BC6C7C" w:rsidRPr="0000602B">
              <w:rPr>
                <w:iCs/>
              </w:rPr>
              <w:t>рублей.</w:t>
            </w:r>
          </w:p>
          <w:p w:rsidR="00BC6C7C" w:rsidRDefault="00BC6C7C" w:rsidP="00BC6C7C">
            <w:pPr>
              <w:jc w:val="both"/>
              <w:rPr>
                <w:iCs/>
              </w:rPr>
            </w:pPr>
            <w:r w:rsidRPr="0000602B">
              <w:rPr>
                <w:rFonts w:eastAsia="Calibri"/>
                <w:iCs/>
                <w:color w:val="000000"/>
              </w:rPr>
              <w:t>Начальная (максимальная) цена договора</w:t>
            </w:r>
            <w:r w:rsidRPr="0000602B">
              <w:rPr>
                <w:iCs/>
              </w:rPr>
              <w:t xml:space="preserve"> составляет </w:t>
            </w:r>
            <w:r>
              <w:rPr>
                <w:iCs/>
              </w:rPr>
              <w:t>1 144 785,59 (Один миллион сто сорок четыре тысячи семьсот восемьдесят пять) рублей 59</w:t>
            </w:r>
            <w:r w:rsidRPr="0000602B">
              <w:rPr>
                <w:iCs/>
              </w:rPr>
              <w:t xml:space="preserve"> коп.</w:t>
            </w:r>
            <w:r>
              <w:rPr>
                <w:iCs/>
              </w:rPr>
              <w:t xml:space="preserve"> без НДС.</w:t>
            </w:r>
          </w:p>
          <w:p w:rsidR="00FD3108" w:rsidRPr="00AB7962" w:rsidRDefault="00FD3108" w:rsidP="00BC6C7C">
            <w:pPr>
              <w:jc w:val="both"/>
              <w:rPr>
                <w:iCs/>
              </w:rPr>
            </w:pPr>
            <w:r w:rsidRPr="00AB7962">
              <w:rPr>
                <w:iCs/>
              </w:rPr>
              <w:t xml:space="preserve">      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FD3108" w:rsidRPr="00AB7962" w:rsidRDefault="00FD3108" w:rsidP="00FD3108">
            <w:pPr>
              <w:jc w:val="both"/>
              <w:rPr>
                <w:iCs/>
              </w:rPr>
            </w:pPr>
            <w:r w:rsidRPr="00AB7962">
              <w:rPr>
                <w:iCs/>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FD3108" w:rsidRPr="00AB7962" w:rsidRDefault="00FD3108" w:rsidP="00FD3108">
            <w:pPr>
              <w:jc w:val="both"/>
              <w:rPr>
                <w:iCs/>
              </w:rPr>
            </w:pPr>
            <w:r w:rsidRPr="00AB7962">
              <w:rPr>
                <w:rFonts w:eastAsia="Calibri"/>
                <w:iCs/>
              </w:rPr>
              <w:t>Коэффициент снижения не может быть больше 1 (единиц</w:t>
            </w:r>
            <w:r>
              <w:rPr>
                <w:rFonts w:eastAsia="Calibri"/>
                <w:iCs/>
              </w:rPr>
              <w:t>ы</w:t>
            </w:r>
            <w:r w:rsidRPr="00AB7962">
              <w:rPr>
                <w:rFonts w:eastAsia="Calibri"/>
                <w:iCs/>
              </w:rPr>
              <w:t>).  Коэффициент снижения применяется единым ко всем позициям товара и применяется к начальной (максимальной) цене договора.</w:t>
            </w:r>
          </w:p>
          <w:p w:rsidR="00FD3108" w:rsidRPr="00AB7962" w:rsidRDefault="00FD3108" w:rsidP="00FD3108">
            <w:pPr>
              <w:jc w:val="both"/>
              <w:rPr>
                <w:iCs/>
              </w:rPr>
            </w:pPr>
            <w:r w:rsidRPr="00AB7962">
              <w:rPr>
                <w:iCs/>
              </w:rPr>
              <w:t xml:space="preserve">      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FD3108" w:rsidRPr="00AB7962" w:rsidRDefault="00FD3108" w:rsidP="00FD3108">
            <w:pPr>
              <w:pStyle w:val="Default"/>
              <w:jc w:val="both"/>
              <w:rPr>
                <w:rStyle w:val="a6"/>
              </w:rPr>
            </w:pPr>
            <w:r w:rsidRPr="00AB7962">
              <w:rPr>
                <w:iCs/>
              </w:rPr>
              <w:t xml:space="preserve">      Начальная (максимальная) цена за единицу измерения определяется </w:t>
            </w:r>
            <w:r w:rsidRPr="00AB7962">
              <w:rPr>
                <w:bCs/>
              </w:rPr>
              <w:t xml:space="preserve">в </w:t>
            </w:r>
            <w:r w:rsidRPr="00AB7962">
              <w:rPr>
                <w:iCs/>
              </w:rPr>
              <w:t>Техническом задании (</w:t>
            </w:r>
            <w:hyperlink w:anchor="_РАЗДЕЛ_IV._Техническое" w:history="1">
              <w:r w:rsidRPr="00AB7962">
                <w:rPr>
                  <w:rStyle w:val="a6"/>
                  <w:iCs/>
                </w:rPr>
                <w:t>раздел IV «Техническое задание</w:t>
              </w:r>
              <w:proofErr w:type="gramStart"/>
              <w:r w:rsidRPr="00AB7962">
                <w:rPr>
                  <w:rStyle w:val="a6"/>
                  <w:iCs/>
                </w:rPr>
                <w:t>»</w:t>
              </w:r>
            </w:hyperlink>
            <w:r w:rsidRPr="00AB7962">
              <w:rPr>
                <w:iCs/>
              </w:rPr>
              <w:t>)  и</w:t>
            </w:r>
            <w:proofErr w:type="gramEnd"/>
            <w:r w:rsidRPr="00AB7962">
              <w:rPr>
                <w:iCs/>
              </w:rPr>
              <w:t xml:space="preserve"> в  </w:t>
            </w:r>
            <w:hyperlink w:anchor="_Форма_3_ТЕХНИКО-КОММЕРЧЕСКОЕ" w:history="1">
              <w:r w:rsidRPr="00AB7962">
                <w:rPr>
                  <w:rStyle w:val="a6"/>
                </w:rPr>
                <w:t>форме 3</w:t>
              </w:r>
            </w:hyperlink>
            <w:r w:rsidRPr="00AB7962">
              <w:t xml:space="preserve"> </w:t>
            </w:r>
            <w:hyperlink w:anchor="_РАЗДЕЛ_III._ФОРМЫ" w:history="1">
              <w:r w:rsidRPr="00AB7962">
                <w:rPr>
                  <w:rStyle w:val="a6"/>
                </w:rPr>
                <w:t xml:space="preserve">раздела </w:t>
              </w:r>
              <w:r w:rsidRPr="00AB7962">
                <w:rPr>
                  <w:rStyle w:val="a6"/>
                  <w:lang w:val="en-US"/>
                </w:rPr>
                <w:t>III</w:t>
              </w:r>
              <w:r w:rsidRPr="00AB7962">
                <w:rPr>
                  <w:rStyle w:val="a6"/>
                </w:rPr>
                <w:t xml:space="preserve"> «ФОРМЫ ДЛЯ ЗАПОЛНЕНИЯ ПРЕТЕНДЕНТАМИ»</w:t>
              </w:r>
            </w:hyperlink>
            <w:r w:rsidRPr="00AB7962">
              <w:rPr>
                <w:rStyle w:val="a6"/>
              </w:rPr>
              <w:t>.</w:t>
            </w:r>
          </w:p>
          <w:p w:rsidR="00FD3108" w:rsidRPr="00AB7962" w:rsidRDefault="00FD3108" w:rsidP="00FD3108">
            <w:pPr>
              <w:pStyle w:val="Default"/>
              <w:jc w:val="both"/>
              <w:rPr>
                <w:iCs/>
              </w:rPr>
            </w:pPr>
            <w:r w:rsidRPr="00AB7962">
              <w:rPr>
                <w:iCs/>
              </w:rPr>
              <w:t xml:space="preserve">      Цена за единицу измерения определяется путем произведения начальной (максимальной) цены за единицу измерения, указанную в настоящей Документации (Техническое задание (</w:t>
            </w:r>
            <w:hyperlink w:anchor="_РАЗДЕЛ_IV._Техническое" w:history="1">
              <w:r w:rsidRPr="00AB7962">
                <w:rPr>
                  <w:rStyle w:val="a6"/>
                  <w:iCs/>
                </w:rPr>
                <w:t>раздел IV «Техническое задание»</w:t>
              </w:r>
            </w:hyperlink>
            <w:r w:rsidRPr="00AB7962">
              <w:rPr>
                <w:iCs/>
              </w:rPr>
              <w:t xml:space="preserve">)  и в  </w:t>
            </w:r>
            <w:hyperlink w:anchor="_Форма_3_ТЕХНИКО-КОММЕРЧЕСКОЕ" w:history="1">
              <w:r w:rsidRPr="00AB7962">
                <w:rPr>
                  <w:rStyle w:val="a6"/>
                </w:rPr>
                <w:t>форме 3</w:t>
              </w:r>
            </w:hyperlink>
            <w:r w:rsidRPr="00AB7962">
              <w:t xml:space="preserve"> </w:t>
            </w:r>
            <w:hyperlink w:anchor="_РАЗДЕЛ_III._ФОРМЫ" w:history="1">
              <w:r w:rsidRPr="00AB7962">
                <w:rPr>
                  <w:rStyle w:val="a6"/>
                </w:rPr>
                <w:t xml:space="preserve">раздела </w:t>
              </w:r>
              <w:r w:rsidRPr="00AB7962">
                <w:rPr>
                  <w:rStyle w:val="a6"/>
                  <w:lang w:val="en-US"/>
                </w:rPr>
                <w:t>III</w:t>
              </w:r>
              <w:r w:rsidRPr="00AB7962">
                <w:rPr>
                  <w:rStyle w:val="a6"/>
                </w:rPr>
                <w:t xml:space="preserve"> «ФОРМЫ ДЛЯ ЗАПОЛНЕНИЯ ПРЕТЕНДЕНТАМИ»</w:t>
              </w:r>
            </w:hyperlink>
            <w:r w:rsidRPr="00AB7962">
              <w:rPr>
                <w:iCs/>
              </w:rPr>
              <w:t>) на коэффициент снижения цены, предложенный участником, с которым заключается договор по итогам проведенной Закупки.</w:t>
            </w:r>
          </w:p>
          <w:p w:rsidR="00FD3108" w:rsidRPr="00AB7962" w:rsidRDefault="00FD3108" w:rsidP="00FD3108">
            <w:pPr>
              <w:autoSpaceDE w:val="0"/>
              <w:autoSpaceDN w:val="0"/>
              <w:adjustRightInd w:val="0"/>
              <w:jc w:val="both"/>
              <w:rPr>
                <w:rFonts w:eastAsia="Calibri"/>
                <w:iCs/>
                <w:sz w:val="16"/>
                <w:szCs w:val="16"/>
              </w:rPr>
            </w:pPr>
            <w:r w:rsidRPr="00AB7962">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для целей оценки и сопоставления Заявок цена договора определяются путём произведения коэффициента снижения, предложенного каждым из Участников, на начальную (максимальную) цену договора без НДС.</w:t>
            </w:r>
          </w:p>
          <w:p w:rsidR="00FD3108" w:rsidRPr="00AB7962" w:rsidRDefault="00FD3108" w:rsidP="00FD3108">
            <w:pPr>
              <w:autoSpaceDE w:val="0"/>
              <w:autoSpaceDN w:val="0"/>
              <w:adjustRightInd w:val="0"/>
              <w:jc w:val="both"/>
            </w:pPr>
          </w:p>
        </w:tc>
      </w:tr>
      <w:tr w:rsidR="00FD3108" w:rsidRPr="005C24A0" w:rsidTr="00E455A3">
        <w:tc>
          <w:tcPr>
            <w:tcW w:w="568" w:type="dxa"/>
            <w:tcBorders>
              <w:top w:val="single" w:sz="4" w:space="0" w:color="auto"/>
              <w:left w:val="single" w:sz="4" w:space="0" w:color="auto"/>
              <w:bottom w:val="single" w:sz="4" w:space="0" w:color="auto"/>
              <w:right w:val="single" w:sz="4" w:space="0" w:color="auto"/>
            </w:tcBorders>
          </w:tcPr>
          <w:p w:rsidR="00FD3108" w:rsidRPr="005C24A0" w:rsidRDefault="00FD3108" w:rsidP="00FD3108">
            <w:pPr>
              <w:pStyle w:val="a7"/>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FD3108" w:rsidRPr="005C24A0" w:rsidRDefault="00FD3108" w:rsidP="00FD3108">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FD3108" w:rsidRDefault="00FD3108" w:rsidP="00FD3108">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FD3108" w:rsidTr="00E455A3">
              <w:tc>
                <w:tcPr>
                  <w:tcW w:w="3572" w:type="dxa"/>
                  <w:shd w:val="clear" w:color="auto" w:fill="auto"/>
                </w:tcPr>
                <w:p w:rsidR="00FD3108" w:rsidRPr="00561F9A" w:rsidRDefault="00FD3108" w:rsidP="00FD3108">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FD3108" w:rsidRPr="00561F9A" w:rsidRDefault="00FD3108" w:rsidP="00FD3108">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FD3108" w:rsidTr="00E455A3">
              <w:tc>
                <w:tcPr>
                  <w:tcW w:w="3572" w:type="dxa"/>
                  <w:shd w:val="clear" w:color="auto" w:fill="auto"/>
                </w:tcPr>
                <w:p w:rsidR="00FD3108" w:rsidRPr="00561F9A" w:rsidRDefault="00FD3108" w:rsidP="00FD3108">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FD3108" w:rsidRPr="00561F9A" w:rsidRDefault="00FD3108" w:rsidP="00FD3108">
                  <w:pPr>
                    <w:jc w:val="both"/>
                    <w:rPr>
                      <w:rFonts w:cs="Arial"/>
                      <w:b/>
                      <w:color w:val="000000"/>
                    </w:rPr>
                  </w:pPr>
                  <w:r w:rsidRPr="00E23B8A">
                    <w:rPr>
                      <w:b/>
                    </w:rPr>
                    <w:t>Специальных документов не требуется</w:t>
                  </w:r>
                </w:p>
              </w:tc>
            </w:tr>
            <w:tr w:rsidR="00FD3108" w:rsidTr="00E455A3">
              <w:tc>
                <w:tcPr>
                  <w:tcW w:w="3572" w:type="dxa"/>
                  <w:shd w:val="clear" w:color="auto" w:fill="auto"/>
                </w:tcPr>
                <w:p w:rsidR="00FD3108" w:rsidRPr="00561F9A" w:rsidRDefault="00FD3108" w:rsidP="00FD3108">
                  <w:pPr>
                    <w:ind w:firstLine="204"/>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w:t>
                  </w:r>
                  <w:r>
                    <w:rPr>
                      <w:rFonts w:cs="Arial"/>
                      <w:color w:val="000000"/>
                    </w:rPr>
                    <w:t>–</w:t>
                  </w:r>
                  <w:r w:rsidRPr="00561F9A">
                    <w:rPr>
                      <w:rFonts w:cs="Arial"/>
                      <w:color w:val="000000"/>
                    </w:rPr>
                    <w:t xml:space="preserve">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 xml:space="preserve">закупки </w:t>
                  </w:r>
                  <w:r>
                    <w:rPr>
                      <w:rFonts w:cs="Arial"/>
                      <w:color w:val="000000"/>
                    </w:rPr>
                    <w:t>–</w:t>
                  </w:r>
                  <w:r w:rsidRPr="00561F9A">
                    <w:rPr>
                      <w:rFonts w:cs="Arial"/>
                      <w:color w:val="000000"/>
                    </w:rPr>
                    <w:t xml:space="preserve">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FD3108" w:rsidRPr="00F84878" w:rsidRDefault="00FD3108" w:rsidP="00FD3108">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FD3108" w:rsidTr="00E455A3">
              <w:tc>
                <w:tcPr>
                  <w:tcW w:w="3572" w:type="dxa"/>
                  <w:shd w:val="clear" w:color="auto" w:fill="auto"/>
                </w:tcPr>
                <w:p w:rsidR="00FD3108" w:rsidRPr="00561F9A" w:rsidRDefault="00FD3108" w:rsidP="00FD3108">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FD3108" w:rsidRPr="00F84878" w:rsidRDefault="00FD3108" w:rsidP="00FD3108">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FD3108" w:rsidRPr="00F84878" w:rsidTr="00E455A3">
              <w:tc>
                <w:tcPr>
                  <w:tcW w:w="3572" w:type="dxa"/>
                  <w:shd w:val="clear" w:color="auto" w:fill="auto"/>
                </w:tcPr>
                <w:p w:rsidR="00FD3108" w:rsidRPr="00686C7E" w:rsidRDefault="00FD3108" w:rsidP="00FD3108">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FD3108" w:rsidRDefault="00FD3108" w:rsidP="00FD3108">
                  <w:r w:rsidRPr="00686C7E">
                    <w:t>Декларируется Претендентом в тексте Заявки</w:t>
                  </w:r>
                </w:p>
              </w:tc>
            </w:tr>
            <w:tr w:rsidR="00FD3108" w:rsidRPr="00F84878" w:rsidTr="00E455A3">
              <w:tc>
                <w:tcPr>
                  <w:tcW w:w="3572" w:type="dxa"/>
                  <w:shd w:val="clear" w:color="auto" w:fill="auto"/>
                </w:tcPr>
                <w:p w:rsidR="00FD3108" w:rsidRPr="00C02AE1" w:rsidRDefault="00FD3108" w:rsidP="00FD3108">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w:t>
                  </w:r>
                  <w:proofErr w:type="gramStart"/>
                  <w:r w:rsidRPr="00C02AE1">
                    <w:rPr>
                      <w:rFonts w:cs="Arial"/>
                      <w:color w:val="000000"/>
                    </w:rPr>
                    <w:t xml:space="preserve">   «</w:t>
                  </w:r>
                  <w:proofErr w:type="gramEnd"/>
                  <w:r w:rsidRPr="00C02AE1">
                    <w:rPr>
                      <w:rFonts w:cs="Arial"/>
                      <w:color w:val="000000"/>
                    </w:rPr>
                    <w:t xml:space="preserve">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6"/>
                        <w:rFonts w:cs="Arial"/>
                      </w:rPr>
                      <w:t>пунктом 2</w:t>
                    </w:r>
                  </w:hyperlink>
                  <w:r w:rsidRPr="00C02AE1">
                    <w:rPr>
                      <w:rFonts w:cs="Arial"/>
                      <w:color w:val="000000"/>
                    </w:rPr>
                    <w:t xml:space="preserve"> раздела II «Информационная карта» Документации.</w:t>
                  </w:r>
                </w:p>
                <w:p w:rsidR="00FD3108" w:rsidRPr="00C02AE1" w:rsidRDefault="00FD3108" w:rsidP="00FD3108">
                  <w:pPr>
                    <w:jc w:val="both"/>
                    <w:rPr>
                      <w:rFonts w:cs="Arial"/>
                      <w:color w:val="000000"/>
                    </w:rPr>
                  </w:pPr>
                </w:p>
                <w:p w:rsidR="00FD3108" w:rsidRPr="00C02AE1" w:rsidRDefault="00FD3108" w:rsidP="00FD3108">
                  <w:pPr>
                    <w:ind w:firstLine="204"/>
                    <w:jc w:val="both"/>
                    <w:rPr>
                      <w:rFonts w:cs="Arial"/>
                      <w:color w:val="000000"/>
                    </w:rPr>
                  </w:pPr>
                  <w:r w:rsidRPr="00C02AE1">
                    <w:rPr>
                      <w:rFonts w:cs="Arial"/>
                      <w:color w:val="000000"/>
                    </w:rPr>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FD3108" w:rsidRPr="00C02AE1" w:rsidRDefault="00FD3108" w:rsidP="00FD3108">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3"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6"/>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4"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FD3108" w:rsidRPr="00C02AE1" w:rsidRDefault="00FD3108" w:rsidP="00FD3108">
                  <w:pPr>
                    <w:jc w:val="both"/>
                    <w:rPr>
                      <w:rFonts w:cs="Arial"/>
                      <w:color w:val="000000"/>
                    </w:rPr>
                  </w:pPr>
                </w:p>
                <w:p w:rsidR="00FD3108" w:rsidRPr="00D82466" w:rsidRDefault="00FD3108" w:rsidP="00FD3108">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p>
              </w:tc>
            </w:tr>
            <w:tr w:rsidR="00FD3108" w:rsidRPr="00F84878" w:rsidTr="00E455A3">
              <w:tc>
                <w:tcPr>
                  <w:tcW w:w="3572" w:type="dxa"/>
                  <w:shd w:val="clear" w:color="auto" w:fill="auto"/>
                </w:tcPr>
                <w:p w:rsidR="00FD3108" w:rsidRPr="00F84878" w:rsidRDefault="00FD3108" w:rsidP="00FD3108">
                  <w:pPr>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FD3108" w:rsidRPr="00F84878" w:rsidRDefault="00FD3108" w:rsidP="00FD3108">
                  <w:pPr>
                    <w:jc w:val="both"/>
                    <w:rPr>
                      <w:rFonts w:cs="Arial"/>
                      <w:color w:val="000000"/>
                    </w:rPr>
                  </w:pPr>
                  <w:r w:rsidRPr="00F84878">
                    <w:rPr>
                      <w:color w:val="000000"/>
                    </w:rPr>
                    <w:t>Декларируется Претендентом в тексте Заявки</w:t>
                  </w:r>
                </w:p>
              </w:tc>
            </w:tr>
            <w:tr w:rsidR="00FD3108" w:rsidRPr="00F84878" w:rsidTr="00E455A3">
              <w:tc>
                <w:tcPr>
                  <w:tcW w:w="3572" w:type="dxa"/>
                  <w:shd w:val="clear" w:color="auto" w:fill="auto"/>
                </w:tcPr>
                <w:p w:rsidR="00FD3108" w:rsidRPr="00F84878" w:rsidRDefault="00FD3108" w:rsidP="00FD3108">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w:t>
                  </w:r>
                  <w:r w:rsidR="004D711A">
                    <w:rPr>
                      <w:rFonts w:eastAsia="Calibri" w:cs="Arial"/>
                      <w:color w:val="000000"/>
                    </w:rPr>
                    <w:t xml:space="preserve">тренном Федеральным законом </w:t>
                  </w:r>
                  <w:r w:rsidR="004D711A" w:rsidRPr="00F84878">
                    <w:rPr>
                      <w:rFonts w:eastAsia="Calibri" w:cs="Arial"/>
                      <w:color w:val="000000"/>
                    </w:rPr>
                    <w:t>от</w:t>
                  </w:r>
                  <w:r w:rsidRPr="00F84878">
                    <w:rPr>
                      <w:rFonts w:eastAsia="Calibri" w:cs="Arial"/>
                      <w:color w:val="000000"/>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FD3108" w:rsidRPr="00F84878" w:rsidRDefault="00FD3108" w:rsidP="00FD3108">
                  <w:pPr>
                    <w:jc w:val="both"/>
                    <w:rPr>
                      <w:rFonts w:cs="Arial"/>
                      <w:color w:val="000000"/>
                    </w:rPr>
                  </w:pPr>
                  <w:r w:rsidRPr="00F84878">
                    <w:rPr>
                      <w:color w:val="000000"/>
                    </w:rPr>
                    <w:t>Декларируется Претендентом в тексте Заявки</w:t>
                  </w:r>
                </w:p>
              </w:tc>
            </w:tr>
          </w:tbl>
          <w:p w:rsidR="00FD3108" w:rsidRPr="001841A3" w:rsidRDefault="00FD3108" w:rsidP="00FD3108">
            <w:pPr>
              <w:jc w:val="both"/>
              <w:rPr>
                <w:b/>
                <w:sz w:val="10"/>
                <w:szCs w:val="10"/>
              </w:rPr>
            </w:pPr>
          </w:p>
          <w:p w:rsidR="00FD3108" w:rsidRPr="00F84878" w:rsidRDefault="00FD3108" w:rsidP="00FD3108">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FD3108" w:rsidRPr="00F84878" w:rsidTr="006F5D2B">
              <w:tc>
                <w:tcPr>
                  <w:tcW w:w="3675" w:type="dxa"/>
                  <w:shd w:val="clear" w:color="auto" w:fill="auto"/>
                </w:tcPr>
                <w:p w:rsidR="00FD3108" w:rsidRPr="00F84878" w:rsidRDefault="00FD3108" w:rsidP="00FD3108">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FD3108" w:rsidRPr="00F84878" w:rsidRDefault="00FD3108" w:rsidP="00FD3108">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FD3108" w:rsidRPr="00F84878" w:rsidTr="006F5D2B">
              <w:tc>
                <w:tcPr>
                  <w:tcW w:w="3675" w:type="dxa"/>
                  <w:shd w:val="clear" w:color="auto" w:fill="auto"/>
                </w:tcPr>
                <w:p w:rsidR="00FD3108" w:rsidRDefault="00FD3108" w:rsidP="00FD3108">
                  <w:pPr>
                    <w:jc w:val="both"/>
                    <w:rPr>
                      <w:rFonts w:cs="Arial"/>
                      <w:b/>
                      <w:color w:val="000000"/>
                    </w:rPr>
                  </w:pPr>
                  <w:r>
                    <w:rPr>
                      <w:rFonts w:cs="Arial"/>
                      <w:b/>
                      <w:color w:val="000000"/>
                    </w:rPr>
                    <w:t>требования не установлены</w:t>
                  </w:r>
                </w:p>
              </w:tc>
              <w:tc>
                <w:tcPr>
                  <w:tcW w:w="3895" w:type="dxa"/>
                  <w:shd w:val="clear" w:color="auto" w:fill="auto"/>
                </w:tcPr>
                <w:p w:rsidR="00FD3108" w:rsidRPr="00F84878" w:rsidRDefault="00FD3108" w:rsidP="00FD3108">
                  <w:pPr>
                    <w:jc w:val="both"/>
                    <w:rPr>
                      <w:rFonts w:cs="Arial"/>
                      <w:b/>
                      <w:color w:val="000000"/>
                    </w:rPr>
                  </w:pPr>
                </w:p>
              </w:tc>
            </w:tr>
          </w:tbl>
          <w:p w:rsidR="00FD3108" w:rsidRPr="001841A3" w:rsidRDefault="00FD3108" w:rsidP="00FD3108">
            <w:pPr>
              <w:jc w:val="both"/>
              <w:rPr>
                <w:b/>
                <w:sz w:val="10"/>
                <w:szCs w:val="10"/>
              </w:rPr>
            </w:pPr>
          </w:p>
          <w:p w:rsidR="00FD3108" w:rsidRPr="001841A3" w:rsidRDefault="00FD3108" w:rsidP="00FD3108">
            <w:pPr>
              <w:ind w:firstLine="567"/>
              <w:jc w:val="both"/>
              <w:rPr>
                <w:rFonts w:cs="Arial"/>
                <w:color w:val="000000"/>
                <w:sz w:val="10"/>
                <w:szCs w:val="10"/>
              </w:rPr>
            </w:pPr>
          </w:p>
          <w:p w:rsidR="00FD3108" w:rsidRPr="00F907C9" w:rsidRDefault="00FD3108" w:rsidP="00FD3108">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FD3108" w:rsidRPr="005C24A0" w:rsidTr="00E455A3">
        <w:tc>
          <w:tcPr>
            <w:tcW w:w="568" w:type="dxa"/>
            <w:tcBorders>
              <w:top w:val="single" w:sz="4" w:space="0" w:color="auto"/>
              <w:left w:val="single" w:sz="4" w:space="0" w:color="auto"/>
              <w:bottom w:val="single" w:sz="4" w:space="0" w:color="auto"/>
              <w:right w:val="single" w:sz="4" w:space="0" w:color="auto"/>
            </w:tcBorders>
          </w:tcPr>
          <w:p w:rsidR="00FD3108" w:rsidRPr="005C24A0" w:rsidRDefault="00FD3108" w:rsidP="00FD3108">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FD3108" w:rsidRPr="005C24A0" w:rsidRDefault="00FD3108" w:rsidP="00FD3108">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FD3108" w:rsidRPr="00724513" w:rsidRDefault="00FD3108" w:rsidP="00FD3108">
            <w:pPr>
              <w:pStyle w:val="rvps9"/>
              <w:ind w:firstLine="459"/>
            </w:pPr>
            <w:r w:rsidRPr="00724513">
              <w:t xml:space="preserve">Победителем Открытого запроса котировок будет признан Участник, который предложил наиболее низкую цену договора </w:t>
            </w:r>
            <w:r>
              <w:t xml:space="preserve">с учетом коэффициента снижения цены </w:t>
            </w:r>
            <w:r w:rsidRPr="00724513">
              <w:t xml:space="preserve">и, соответственно, наиболее низкую </w:t>
            </w:r>
            <w:r>
              <w:t xml:space="preserve">цену </w:t>
            </w:r>
            <w:r w:rsidRPr="00724513">
              <w:t xml:space="preserve">единицы </w:t>
            </w:r>
            <w:r>
              <w:t>товара</w:t>
            </w:r>
            <w:r w:rsidRPr="00724513">
              <w:t xml:space="preserve">. </w:t>
            </w:r>
          </w:p>
          <w:p w:rsidR="00FD3108" w:rsidRPr="00724513" w:rsidRDefault="00FD3108" w:rsidP="00FD3108">
            <w:pPr>
              <w:ind w:firstLine="459"/>
              <w:jc w:val="both"/>
            </w:pPr>
            <w:r w:rsidRPr="00724513">
              <w:t>Определение цены договора для целей оценки и сопоставления заявок осуществляется путём применения к начальной (максимальной) цене договора коэффиц</w:t>
            </w:r>
            <w:r w:rsidR="004D711A">
              <w:t>иента снижения цены, предложенных</w:t>
            </w:r>
            <w:r w:rsidRPr="00724513">
              <w:t xml:space="preserve"> Участниками (коэффициент снижения цены выражается в виде десятичной дроби (например, «0,98» или «0,9» и т.п.). </w:t>
            </w:r>
          </w:p>
          <w:p w:rsidR="00FD3108" w:rsidRPr="00724513" w:rsidRDefault="00FD3108" w:rsidP="00FD3108">
            <w:pPr>
              <w:pStyle w:val="rvps9"/>
              <w:ind w:firstLine="459"/>
            </w:pPr>
            <w:r w:rsidRPr="00724513">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FD3108" w:rsidRPr="00724513" w:rsidRDefault="00FD3108" w:rsidP="00FD3108">
            <w:pPr>
              <w:ind w:firstLine="459"/>
              <w:jc w:val="both"/>
            </w:pPr>
            <w:r w:rsidRPr="00F05F24">
              <w:t>На основании результатов оценки и сопоставления</w:t>
            </w:r>
            <w:r w:rsidRPr="00724513">
              <w:t xml:space="preserve">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FD3108" w:rsidRPr="00C575AF" w:rsidRDefault="00FD3108" w:rsidP="00FD3108">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FD3108" w:rsidRPr="00C25CA1" w:rsidRDefault="00FD3108" w:rsidP="00FD3108">
            <w:pPr>
              <w:pStyle w:val="rvps9"/>
              <w:ind w:firstLine="459"/>
            </w:pPr>
            <w:r w:rsidRPr="00C575AF">
              <w:t>Данный расчет применяется с учетом п.3 настоящей документации.</w:t>
            </w:r>
          </w:p>
        </w:tc>
      </w:tr>
      <w:tr w:rsidR="00FD3108"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FD3108" w:rsidRPr="005C24A0" w:rsidRDefault="00FD3108" w:rsidP="00FD3108">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D3108" w:rsidRPr="005C24A0" w:rsidRDefault="00FD3108" w:rsidP="00FD3108">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FD3108" w:rsidRPr="00F84878" w:rsidRDefault="00FD3108" w:rsidP="00FD31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 xml:space="preserve">соответствии с проектом договора                       </w:t>
            </w:r>
            <w:proofErr w:type="gramStart"/>
            <w:r w:rsidRPr="006F5D2B">
              <w:rPr>
                <w:iCs/>
              </w:rPr>
              <w:t xml:space="preserve">   (</w:t>
            </w:r>
            <w:proofErr w:type="gramEnd"/>
            <w:r w:rsidR="00AB0BF7">
              <w:fldChar w:fldCharType="begin"/>
            </w:r>
            <w:r w:rsidR="00AB0BF7">
              <w:instrText xml:space="preserve"> HYPERLINK \l "_РАЗДЕЛ_V._Проект" </w:instrText>
            </w:r>
            <w:r w:rsidR="00AB0BF7">
              <w:fldChar w:fldCharType="separate"/>
            </w:r>
            <w:r w:rsidRPr="006F5D2B">
              <w:rPr>
                <w:rStyle w:val="a6"/>
                <w:iCs/>
              </w:rPr>
              <w:t xml:space="preserve">в разделе </w:t>
            </w:r>
            <w:r w:rsidRPr="006F5D2B">
              <w:rPr>
                <w:rStyle w:val="a6"/>
                <w:iCs/>
                <w:lang w:val="en-US"/>
              </w:rPr>
              <w:t>V</w:t>
            </w:r>
            <w:r w:rsidRPr="006F5D2B">
              <w:rPr>
                <w:rStyle w:val="a6"/>
                <w:iCs/>
              </w:rPr>
              <w:t xml:space="preserve"> «Проект договора»</w:t>
            </w:r>
            <w:r w:rsidR="00AB0BF7">
              <w:rPr>
                <w:rStyle w:val="a6"/>
                <w:iCs/>
              </w:rPr>
              <w:fldChar w:fldCharType="end"/>
            </w:r>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FD3108" w:rsidRPr="00F84878" w:rsidRDefault="00FD3108" w:rsidP="00FD3108">
            <w:pPr>
              <w:pStyle w:val="Default"/>
              <w:jc w:val="both"/>
            </w:pPr>
          </w:p>
        </w:tc>
      </w:tr>
      <w:tr w:rsidR="00FD3108" w:rsidRPr="005C24A0" w:rsidTr="00E455A3">
        <w:tc>
          <w:tcPr>
            <w:tcW w:w="568" w:type="dxa"/>
            <w:tcBorders>
              <w:top w:val="single" w:sz="4" w:space="0" w:color="auto"/>
              <w:left w:val="single" w:sz="4" w:space="0" w:color="auto"/>
              <w:bottom w:val="single" w:sz="4" w:space="0" w:color="auto"/>
              <w:right w:val="single" w:sz="4" w:space="0" w:color="auto"/>
            </w:tcBorders>
          </w:tcPr>
          <w:p w:rsidR="00FD3108" w:rsidRPr="005C24A0" w:rsidRDefault="00FD3108" w:rsidP="00FD3108">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D3108" w:rsidRPr="005C24A0" w:rsidRDefault="00FD3108" w:rsidP="00FD3108">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FD3108" w:rsidRDefault="00FD3108" w:rsidP="00FD3108">
            <w:pPr>
              <w:jc w:val="both"/>
              <w:rPr>
                <w:i/>
                <w:color w:val="FF0000"/>
              </w:rPr>
            </w:pPr>
            <w:r>
              <w:t>Не т</w:t>
            </w:r>
            <w:r w:rsidRPr="00B609B0">
              <w:t>ребует</w:t>
            </w:r>
            <w:r>
              <w:t>с</w:t>
            </w:r>
            <w:r w:rsidRPr="00B609B0">
              <w:t>я</w:t>
            </w:r>
            <w:r>
              <w:t xml:space="preserve"> </w:t>
            </w:r>
          </w:p>
          <w:p w:rsidR="00FD3108" w:rsidRPr="00DD4A14" w:rsidRDefault="00FD3108" w:rsidP="00FD3108">
            <w:pPr>
              <w:jc w:val="both"/>
              <w:rPr>
                <w:i/>
                <w:sz w:val="10"/>
                <w:szCs w:val="10"/>
              </w:rPr>
            </w:pPr>
          </w:p>
          <w:p w:rsidR="00FD3108" w:rsidRDefault="00FD3108" w:rsidP="00FD3108">
            <w:pPr>
              <w:spacing w:line="23" w:lineRule="atLeast"/>
              <w:ind w:firstLine="317"/>
              <w:jc w:val="both"/>
            </w:pPr>
            <w:r>
              <w:t xml:space="preserve"> </w:t>
            </w:r>
          </w:p>
          <w:p w:rsidR="00FD3108" w:rsidRPr="005C24A0" w:rsidRDefault="00FD3108" w:rsidP="00FD3108">
            <w:pPr>
              <w:pStyle w:val="af0"/>
              <w:spacing w:before="0" w:beforeAutospacing="0" w:after="0" w:afterAutospacing="0"/>
              <w:ind w:left="317"/>
              <w:jc w:val="both"/>
            </w:pPr>
          </w:p>
        </w:tc>
      </w:tr>
      <w:tr w:rsidR="00FD3108" w:rsidRPr="005C24A0" w:rsidTr="00E455A3">
        <w:tc>
          <w:tcPr>
            <w:tcW w:w="568" w:type="dxa"/>
            <w:tcBorders>
              <w:top w:val="single" w:sz="4" w:space="0" w:color="auto"/>
              <w:left w:val="single" w:sz="4" w:space="0" w:color="auto"/>
              <w:bottom w:val="single" w:sz="4" w:space="0" w:color="auto"/>
              <w:right w:val="single" w:sz="4" w:space="0" w:color="auto"/>
            </w:tcBorders>
          </w:tcPr>
          <w:p w:rsidR="00FD3108" w:rsidRPr="005C24A0" w:rsidRDefault="00FD3108" w:rsidP="00FD3108">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D3108" w:rsidRPr="00B609B0" w:rsidRDefault="00FD3108" w:rsidP="00FD3108">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FD3108" w:rsidRDefault="00FD3108" w:rsidP="00FD3108">
            <w:pPr>
              <w:jc w:val="both"/>
            </w:pPr>
            <w:r>
              <w:t>Не т</w:t>
            </w:r>
            <w:r w:rsidRPr="00B609B0">
              <w:t>ребует</w:t>
            </w:r>
            <w:r>
              <w:t>с</w:t>
            </w:r>
            <w:r w:rsidRPr="00B609B0">
              <w:t>я</w:t>
            </w:r>
            <w:r>
              <w:t xml:space="preserve"> </w:t>
            </w:r>
          </w:p>
          <w:p w:rsidR="00FD3108" w:rsidRPr="001841A3" w:rsidRDefault="00FD3108" w:rsidP="00FD3108">
            <w:pPr>
              <w:spacing w:line="23" w:lineRule="atLeast"/>
              <w:jc w:val="both"/>
              <w:rPr>
                <w:sz w:val="10"/>
                <w:szCs w:val="10"/>
              </w:rPr>
            </w:pPr>
          </w:p>
          <w:p w:rsidR="00FD3108" w:rsidRPr="00B609B0" w:rsidRDefault="00FD3108" w:rsidP="00FD3108">
            <w:pPr>
              <w:pStyle w:val="rvps9"/>
            </w:pPr>
          </w:p>
        </w:tc>
      </w:tr>
      <w:tr w:rsidR="00FD3108" w:rsidRPr="005C24A0" w:rsidTr="00E455A3">
        <w:tc>
          <w:tcPr>
            <w:tcW w:w="568" w:type="dxa"/>
            <w:tcBorders>
              <w:top w:val="single" w:sz="4" w:space="0" w:color="auto"/>
              <w:left w:val="single" w:sz="4" w:space="0" w:color="auto"/>
              <w:bottom w:val="single" w:sz="4" w:space="0" w:color="auto"/>
              <w:right w:val="single" w:sz="4" w:space="0" w:color="auto"/>
            </w:tcBorders>
          </w:tcPr>
          <w:p w:rsidR="00FD3108" w:rsidRPr="005C24A0" w:rsidRDefault="00FD3108" w:rsidP="00FD3108">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FD3108" w:rsidRPr="005C24A0" w:rsidRDefault="00FD3108" w:rsidP="00FD3108">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FD3108" w:rsidRPr="005C24A0" w:rsidRDefault="00FD3108" w:rsidP="00FD3108">
            <w:pPr>
              <w:pStyle w:val="14"/>
            </w:pPr>
            <w:r w:rsidRPr="005C24A0">
              <w:t>Русский</w:t>
            </w:r>
          </w:p>
        </w:tc>
      </w:tr>
      <w:tr w:rsidR="00FD3108" w:rsidRPr="005C24A0" w:rsidTr="00E455A3">
        <w:tc>
          <w:tcPr>
            <w:tcW w:w="568" w:type="dxa"/>
            <w:tcBorders>
              <w:top w:val="single" w:sz="4" w:space="0" w:color="auto"/>
              <w:left w:val="single" w:sz="4" w:space="0" w:color="auto"/>
              <w:bottom w:val="single" w:sz="4" w:space="0" w:color="auto"/>
              <w:right w:val="single" w:sz="4" w:space="0" w:color="auto"/>
            </w:tcBorders>
          </w:tcPr>
          <w:p w:rsidR="00FD3108" w:rsidRPr="005C24A0" w:rsidRDefault="00FD3108" w:rsidP="00FD3108">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FD3108" w:rsidRPr="005C24A0" w:rsidRDefault="00FD3108" w:rsidP="00FD3108">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FD3108" w:rsidRPr="005C24A0" w:rsidRDefault="00FD3108" w:rsidP="00FD3108">
            <w:pPr>
              <w:ind w:firstLine="317"/>
              <w:jc w:val="both"/>
            </w:pPr>
            <w:r w:rsidRPr="005C24A0">
              <w:t>Российский рубль</w:t>
            </w:r>
          </w:p>
        </w:tc>
      </w:tr>
      <w:tr w:rsidR="00FD3108" w:rsidRPr="005C24A0" w:rsidTr="00E455A3">
        <w:tc>
          <w:tcPr>
            <w:tcW w:w="568" w:type="dxa"/>
            <w:tcBorders>
              <w:top w:val="single" w:sz="4" w:space="0" w:color="auto"/>
              <w:left w:val="single" w:sz="4" w:space="0" w:color="auto"/>
              <w:bottom w:val="single" w:sz="4" w:space="0" w:color="auto"/>
              <w:right w:val="single" w:sz="4" w:space="0" w:color="auto"/>
            </w:tcBorders>
          </w:tcPr>
          <w:p w:rsidR="00FD3108" w:rsidRPr="005C24A0" w:rsidRDefault="00FD3108" w:rsidP="00FD3108">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FD3108" w:rsidRPr="005C24A0" w:rsidRDefault="00FD3108" w:rsidP="00FD3108">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FD3108" w:rsidRDefault="00FD3108" w:rsidP="00FD3108">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FD3108" w:rsidRDefault="00FD3108" w:rsidP="00FD3108">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FD3108" w:rsidRDefault="00FD3108" w:rsidP="00FD3108">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FD3108" w:rsidRDefault="00FD3108" w:rsidP="00FD3108">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FD3108" w:rsidRDefault="00FD3108" w:rsidP="00FD3108">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FD3108" w:rsidRDefault="00FD3108" w:rsidP="00FD3108">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FD3108" w:rsidRDefault="00FD3108" w:rsidP="00FD3108">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FD3108" w:rsidRDefault="00FD3108" w:rsidP="00FD3108">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FD3108" w:rsidRDefault="00FD3108" w:rsidP="00FD3108">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FD3108" w:rsidRDefault="00FD3108" w:rsidP="00FD3108">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FD3108" w:rsidRDefault="00FD3108" w:rsidP="00FD3108">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FD3108" w:rsidRDefault="00FD3108" w:rsidP="00FD3108">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FD3108" w:rsidRPr="00B12588" w:rsidRDefault="00FD3108" w:rsidP="00FD3108">
            <w:pPr>
              <w:pStyle w:val="rvps9"/>
            </w:pPr>
            <w:r>
              <w:t>6. Переторжка по решению Закупочной комиссии может проводиться многократно.</w:t>
            </w:r>
          </w:p>
        </w:tc>
      </w:tr>
      <w:tr w:rsidR="00FD3108" w:rsidRPr="005C24A0" w:rsidTr="00E455A3">
        <w:tc>
          <w:tcPr>
            <w:tcW w:w="568" w:type="dxa"/>
            <w:tcBorders>
              <w:top w:val="single" w:sz="4" w:space="0" w:color="auto"/>
              <w:left w:val="single" w:sz="4" w:space="0" w:color="auto"/>
              <w:bottom w:val="single" w:sz="4" w:space="0" w:color="auto"/>
              <w:right w:val="single" w:sz="4" w:space="0" w:color="auto"/>
            </w:tcBorders>
          </w:tcPr>
          <w:p w:rsidR="00FD3108" w:rsidRPr="005C24A0" w:rsidRDefault="00FD3108" w:rsidP="00FD3108">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FD3108" w:rsidRPr="005C24A0" w:rsidRDefault="00FD3108" w:rsidP="00FD3108">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FD3108" w:rsidRDefault="00FD3108" w:rsidP="00FD3108">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FD3108" w:rsidRDefault="00FD3108" w:rsidP="00FD3108">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«Башинформсвязь»</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FD3108" w:rsidRPr="00F8597C" w:rsidRDefault="00FD3108" w:rsidP="00FD3108">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FD3108" w:rsidRPr="000E266F" w:rsidRDefault="00FD3108" w:rsidP="00FD3108">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FD3108" w:rsidRPr="005C24A0" w:rsidRDefault="00FD3108" w:rsidP="00FD3108">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 xml:space="preserve">П определяется Регламентом работы данной </w:t>
            </w:r>
            <w:proofErr w:type="gramStart"/>
            <w:r w:rsidRPr="005C24A0">
              <w:t>Э</w:t>
            </w:r>
            <w:r>
              <w:t>Т</w:t>
            </w:r>
            <w:r w:rsidRPr="005C24A0">
              <w:t xml:space="preserve">П.  </w:t>
            </w:r>
            <w:proofErr w:type="gramEnd"/>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w:t>
            </w:r>
            <w:proofErr w:type="gramStart"/>
            <w:r>
              <w:t>срок  внесения</w:t>
            </w:r>
            <w:proofErr w:type="gramEnd"/>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w:t>
            </w:r>
            <w:proofErr w:type="spellStart"/>
            <w:r>
              <w:t>п.п</w:t>
            </w:r>
            <w:proofErr w:type="spellEnd"/>
            <w:r>
              <w:t xml:space="preserve">. 1 пункта </w:t>
            </w:r>
            <w:r w:rsidR="0068752E" w:rsidRPr="00034DEF">
              <w:t>16</w:t>
            </w:r>
            <w:r w:rsidRPr="00034DEF">
              <w:t xml:space="preserve"> раздела</w:t>
            </w:r>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w:t>
            </w:r>
            <w:proofErr w:type="spellStart"/>
            <w:r>
              <w:t>п.п</w:t>
            </w:r>
            <w:proofErr w:type="spellEnd"/>
            <w:r>
              <w:t xml:space="preserve">. 5, </w:t>
            </w:r>
            <w:r w:rsidRPr="00034DEF">
              <w:t xml:space="preserve">пункта </w:t>
            </w:r>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r w:rsidRPr="00034DEF">
              <w:t>форме 3</w:t>
            </w:r>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 xml:space="preserve">9) </w:t>
            </w:r>
            <w:proofErr w:type="gramStart"/>
            <w:r>
              <w:t>В</w:t>
            </w:r>
            <w:proofErr w:type="gramEnd"/>
            <w:r>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 xml:space="preserve">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t>субисполнителей</w:t>
            </w:r>
            <w:proofErr w:type="spellEnd"/>
            <w:r>
              <w:t xml:space="preserve">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Pr="00034DEF" w:rsidRDefault="00341A9D" w:rsidP="00E455A3">
            <w:pPr>
              <w:ind w:firstLine="528"/>
              <w:jc w:val="both"/>
            </w:pPr>
            <w:r>
              <w:t xml:space="preserve">е) о распределении </w:t>
            </w:r>
            <w:r w:rsidRPr="00034DEF">
              <w:t xml:space="preserve">между лицами, выступающими на стороне одного Претендента, обязанности по предоставлению обеспечения исполнения договора (если в </w:t>
            </w:r>
            <w:r w:rsidR="0068752E" w:rsidRPr="00034DEF">
              <w:t>пункте 20</w:t>
            </w:r>
            <w:r w:rsidRPr="00034DEF">
              <w:t xml:space="preserve"> раздела II «Информационная карта» Документации предусмотрено требование о предоставлении обеспечения исполнения договора). </w:t>
            </w:r>
          </w:p>
          <w:p w:rsidR="00341A9D" w:rsidRPr="00034DEF" w:rsidRDefault="00341A9D" w:rsidP="00E455A3">
            <w:pPr>
              <w:ind w:firstLine="528"/>
              <w:jc w:val="both"/>
              <w:rPr>
                <w:sz w:val="10"/>
                <w:szCs w:val="10"/>
              </w:rPr>
            </w:pPr>
          </w:p>
          <w:p w:rsidR="00341A9D" w:rsidRPr="005C24A0" w:rsidRDefault="00341A9D" w:rsidP="00E455A3">
            <w:pPr>
              <w:ind w:firstLine="528"/>
              <w:jc w:val="both"/>
            </w:pPr>
            <w:r w:rsidRPr="00034DEF">
              <w:t>Претендент на участие в Открытом</w:t>
            </w:r>
            <w:r>
              <w:t xml:space="preserve">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w:t>
            </w:r>
            <w:proofErr w:type="spellStart"/>
            <w:r w:rsidRPr="002D1522">
              <w:rPr>
                <w:color w:val="000000"/>
              </w:rPr>
              <w:t>непредоставленными</w:t>
            </w:r>
            <w:proofErr w:type="spellEnd"/>
            <w:r w:rsidRPr="002D1522">
              <w:rPr>
                <w:color w:val="000000"/>
              </w:rPr>
              <w:t xml:space="preserve">,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763C9E">
              <w:t>апостиль</w:t>
            </w:r>
            <w:proofErr w:type="spellEnd"/>
            <w:r w:rsidRPr="00763C9E">
              <w:t xml:space="preserve">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450B82">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w:t>
            </w:r>
            <w:proofErr w:type="spellStart"/>
            <w:r w:rsidRPr="005610C1">
              <w:t>doc</w:t>
            </w:r>
            <w:proofErr w:type="spellEnd"/>
            <w:r w:rsidRPr="005610C1">
              <w:t>., *</w:t>
            </w:r>
            <w:proofErr w:type="spellStart"/>
            <w:proofErr w:type="gramStart"/>
            <w:r w:rsidRPr="005610C1">
              <w:t>docx</w:t>
            </w:r>
            <w:proofErr w:type="spellEnd"/>
            <w:r w:rsidRPr="005610C1">
              <w:t>.,</w:t>
            </w:r>
            <w:proofErr w:type="gramEnd"/>
            <w:r w:rsidRPr="005610C1">
              <w:t xml:space="preserve"> *</w:t>
            </w:r>
            <w:proofErr w:type="spellStart"/>
            <w:r w:rsidRPr="005610C1">
              <w:t>xls</w:t>
            </w:r>
            <w:proofErr w:type="spellEnd"/>
            <w:r w:rsidRPr="005610C1">
              <w:t>., *</w:t>
            </w:r>
            <w:proofErr w:type="spellStart"/>
            <w:r w:rsidRPr="005610C1">
              <w:t>xlsx</w:t>
            </w:r>
            <w:proofErr w:type="spellEnd"/>
            <w:r w:rsidRPr="005610C1">
              <w:t>., *</w:t>
            </w:r>
            <w:proofErr w:type="spellStart"/>
            <w:r w:rsidRPr="005610C1">
              <w:t>ppt</w:t>
            </w:r>
            <w:proofErr w:type="spellEnd"/>
            <w:r w:rsidRPr="005610C1">
              <w:t>., и т.д. в отсканированном виде в формате *</w:t>
            </w:r>
            <w:proofErr w:type="spellStart"/>
            <w:r w:rsidRPr="005610C1">
              <w:t>pdf</w:t>
            </w:r>
            <w:proofErr w:type="spellEnd"/>
            <w:r w:rsidRPr="005610C1">
              <w:t>.,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5610C1">
              <w:t>например</w:t>
            </w:r>
            <w:proofErr w:type="gramEnd"/>
            <w:r w:rsidRPr="005610C1">
              <w:t>: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5"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36"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2160EC" w:rsidRDefault="002160EC" w:rsidP="002160EC">
            <w:pPr>
              <w:tabs>
                <w:tab w:val="left" w:pos="103"/>
              </w:tabs>
              <w:autoSpaceDE w:val="0"/>
              <w:autoSpaceDN w:val="0"/>
              <w:adjustRightInd w:val="0"/>
              <w:ind w:left="528"/>
              <w:jc w:val="both"/>
            </w:pP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7"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w:t>
      </w:r>
      <w:r w:rsidRPr="00AB7962">
        <w:t xml:space="preserve">Общества (Протокол № </w:t>
      </w:r>
      <w:r w:rsidR="00034DEF" w:rsidRPr="00AB7962">
        <w:t>48</w:t>
      </w:r>
      <w:r w:rsidRPr="00AB7962">
        <w:t xml:space="preserve"> от </w:t>
      </w:r>
      <w:r w:rsidR="00034DEF" w:rsidRPr="00AB7962">
        <w:t>15</w:t>
      </w:r>
      <w:r w:rsidRPr="00AB7962">
        <w:t xml:space="preserve"> </w:t>
      </w:r>
      <w:r w:rsidR="00034DEF" w:rsidRPr="00AB7962">
        <w:t>февраля</w:t>
      </w:r>
      <w:r w:rsidRPr="00AB7962">
        <w:t xml:space="preserve"> 201</w:t>
      </w:r>
      <w:r w:rsidR="00034DEF" w:rsidRPr="00AB7962">
        <w:t>7</w:t>
      </w:r>
      <w:r w:rsidRPr="00AB7962">
        <w:t>г.) и действующим</w:t>
      </w:r>
      <w:r w:rsidRPr="005C24A0">
        <w:t xml:space="preserve">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 xml:space="preserve">«___» __________ 20___ </w:t>
      </w:r>
      <w:proofErr w:type="gramStart"/>
      <w:r w:rsidRPr="005C24A0">
        <w:t>года  №</w:t>
      </w:r>
      <w:proofErr w:type="gramEnd"/>
      <w:r w:rsidRPr="005C24A0">
        <w:t>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w:t>
      </w:r>
      <w:proofErr w:type="gramStart"/>
      <w:r w:rsidRPr="00CE18DB">
        <w:t>_</w:t>
      </w:r>
      <w:r>
        <w:t>,(</w:t>
      </w:r>
      <w:proofErr w:type="gramEnd"/>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8"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9"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w:t>
      </w:r>
      <w:proofErr w:type="gramStart"/>
      <w:r w:rsidRPr="009831A8">
        <w:t>_(</w:t>
      </w:r>
      <w:proofErr w:type="gramEnd"/>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 xml:space="preserve">связей, носящих характер </w:t>
      </w:r>
      <w:proofErr w:type="spellStart"/>
      <w:r w:rsidRPr="001725CA">
        <w:t>аффилированности</w:t>
      </w:r>
      <w:proofErr w:type="spellEnd"/>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w:t>
      </w:r>
      <w:proofErr w:type="spellStart"/>
      <w:r w:rsidRPr="00B56862">
        <w:rPr>
          <w:i/>
        </w:rPr>
        <w:t>абз</w:t>
      </w:r>
      <w:proofErr w:type="spellEnd"/>
      <w:r w:rsidRPr="00B56862">
        <w:rPr>
          <w:i/>
        </w:rPr>
        <w:t xml:space="preserve">. 1 </w:t>
      </w:r>
      <w:proofErr w:type="spellStart"/>
      <w:r w:rsidRPr="00B56862">
        <w:rPr>
          <w:i/>
        </w:rPr>
        <w:t>пп</w:t>
      </w:r>
      <w:proofErr w:type="spellEnd"/>
      <w:r w:rsidRPr="00B56862">
        <w:rPr>
          <w:i/>
        </w:rPr>
        <w:t xml:space="preserve">. </w:t>
      </w:r>
      <w:r w:rsidR="00906F1B">
        <w:rPr>
          <w:i/>
        </w:rPr>
        <w:t>б</w:t>
      </w:r>
      <w:r w:rsidRPr="00B56862">
        <w:rPr>
          <w:i/>
        </w:rPr>
        <w:t xml:space="preserve">) </w:t>
      </w:r>
      <w:proofErr w:type="spellStart"/>
      <w:r w:rsidRPr="00B56862">
        <w:rPr>
          <w:i/>
        </w:rPr>
        <w:t>пп</w:t>
      </w:r>
      <w:proofErr w:type="spellEnd"/>
      <w:r w:rsidRPr="00B56862">
        <w:rPr>
          <w:i/>
        </w:rPr>
        <w:t xml:space="preserve">. 1 пункта </w:t>
      </w:r>
      <w:r w:rsidRPr="00B56862">
        <w:fldChar w:fldCharType="begin"/>
      </w:r>
      <w:r w:rsidRPr="00B56862">
        <w:rPr>
          <w:i/>
        </w:rPr>
        <w:instrText xml:space="preserve"> REF _Ref368314814 \r \h  \* MERGEFORMAT </w:instrText>
      </w:r>
      <w:r w:rsidRPr="00B56862">
        <w:fldChar w:fldCharType="separate"/>
      </w:r>
      <w:r w:rsidR="00450B82">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 xml:space="preserve">(Подпись уполномоченного </w:t>
      </w:r>
      <w:proofErr w:type="gramStart"/>
      <w:r w:rsidRPr="00214EF1">
        <w:rPr>
          <w:sz w:val="20"/>
          <w:szCs w:val="20"/>
        </w:rPr>
        <w:t>представителя)</w:t>
      </w:r>
      <w:r w:rsidRPr="00214EF1">
        <w:rPr>
          <w:sz w:val="20"/>
          <w:szCs w:val="20"/>
        </w:rPr>
        <w:tab/>
      </w:r>
      <w:proofErr w:type="gramEnd"/>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proofErr w:type="gramStart"/>
      <w:r w:rsidRPr="00214EF1">
        <w:rPr>
          <w:rFonts w:ascii="Times New Roman" w:hAnsi="Times New Roman"/>
        </w:rPr>
        <w:t>М.П.</w:t>
      </w:r>
      <w:r>
        <w:rPr>
          <w:rFonts w:ascii="Times New Roman" w:hAnsi="Times New Roman"/>
        </w:rPr>
        <w:t>(</w:t>
      </w:r>
      <w:proofErr w:type="gramEnd"/>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headerReference w:type="first" r:id="rId40"/>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Pr="005C24A0"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341A9D" w:rsidRPr="005C24A0" w:rsidRDefault="00341A9D" w:rsidP="00341A9D">
      <w:r w:rsidRPr="005C24A0">
        <w:t xml:space="preserve">Претендент на участие в </w:t>
      </w:r>
      <w:r>
        <w:t xml:space="preserve">Открытом </w:t>
      </w:r>
      <w:r w:rsidRPr="001F6088">
        <w:t>запрос</w:t>
      </w:r>
      <w:r>
        <w:t>е</w:t>
      </w:r>
      <w:r w:rsidRPr="001F6088">
        <w:t xml:space="preserve"> </w:t>
      </w:r>
      <w:r w:rsidRPr="00BC4D74">
        <w:t>котировок</w:t>
      </w:r>
      <w:r w:rsidRPr="005C24A0">
        <w:t xml:space="preserve">: ________________________________ </w:t>
      </w:r>
    </w:p>
    <w:p w:rsidR="00341A9D" w:rsidRDefault="00341A9D" w:rsidP="00341A9D"/>
    <w:p w:rsidR="00341A9D" w:rsidRDefault="00341A9D" w:rsidP="00341A9D">
      <w:pPr>
        <w:jc w:val="center"/>
        <w:rPr>
          <w:sz w:val="26"/>
          <w:szCs w:val="26"/>
        </w:rPr>
      </w:pPr>
      <w:r w:rsidRPr="00E70A12">
        <w:rPr>
          <w:sz w:val="26"/>
          <w:szCs w:val="26"/>
        </w:rPr>
        <w:t>Суть технико-коммерческого предложения:</w:t>
      </w:r>
    </w:p>
    <w:p w:rsidR="00E70A12" w:rsidRPr="00E70A12" w:rsidRDefault="00E70A12" w:rsidP="00341A9D">
      <w:pPr>
        <w:jc w:val="center"/>
        <w:rPr>
          <w:sz w:val="26"/>
          <w:szCs w:val="26"/>
        </w:rPr>
      </w:pPr>
    </w:p>
    <w:p w:rsidR="009740F5" w:rsidRPr="00673A41" w:rsidRDefault="00241455" w:rsidP="00AB7962">
      <w:pPr>
        <w:tabs>
          <w:tab w:val="left" w:pos="567"/>
        </w:tabs>
        <w:jc w:val="both"/>
      </w:pPr>
      <w:r w:rsidRPr="009B620F">
        <w:rPr>
          <w:b/>
          <w:color w:val="000000" w:themeColor="text1"/>
        </w:rPr>
        <w:t xml:space="preserve">Предмет закупки: </w:t>
      </w:r>
      <w:r w:rsidRPr="00673A41">
        <w:rPr>
          <w:color w:val="000000" w:themeColor="text1"/>
        </w:rPr>
        <w:t xml:space="preserve">Право на заключение договора, предметом которого является поставка </w:t>
      </w:r>
      <w:r w:rsidR="00673A41" w:rsidRPr="00673A41">
        <w:t>аккумуляторных батарей для резервных электростанций и   для средств транспорта и механизации ПАО «Башинформсвязь»</w:t>
      </w:r>
    </w:p>
    <w:p w:rsidR="00E70A12" w:rsidRPr="009B620F" w:rsidRDefault="00E70A12" w:rsidP="00AB7962">
      <w:pPr>
        <w:tabs>
          <w:tab w:val="left" w:pos="567"/>
        </w:tabs>
        <w:jc w:val="both"/>
        <w:rPr>
          <w:color w:val="000000" w:themeColor="text1"/>
        </w:rPr>
      </w:pPr>
    </w:p>
    <w:p w:rsidR="00AB7962" w:rsidRPr="009B620F" w:rsidRDefault="00AB7962" w:rsidP="006E79BE">
      <w:pPr>
        <w:pStyle w:val="a7"/>
        <w:numPr>
          <w:ilvl w:val="0"/>
          <w:numId w:val="24"/>
        </w:numPr>
      </w:pPr>
      <w:r w:rsidRPr="009B620F">
        <w:t>Коэффициент снижения цены *_______________________</w:t>
      </w:r>
    </w:p>
    <w:p w:rsidR="00AB7962" w:rsidRDefault="00AB7962" w:rsidP="00AB7962">
      <w:pPr>
        <w:tabs>
          <w:tab w:val="left" w:pos="567"/>
        </w:tabs>
        <w:jc w:val="both"/>
        <w:rPr>
          <w:sz w:val="20"/>
          <w:szCs w:val="20"/>
        </w:rPr>
      </w:pPr>
      <w:r w:rsidRPr="009B620F">
        <w:rPr>
          <w:sz w:val="20"/>
          <w:szCs w:val="20"/>
        </w:rPr>
        <w:t>(коэффициент снижения цены выражается в виде десятичной дроби (например, «0,98» или «0,9» и</w:t>
      </w:r>
      <w:r w:rsidRPr="00EB0952">
        <w:rPr>
          <w:sz w:val="20"/>
          <w:szCs w:val="20"/>
        </w:rPr>
        <w:t xml:space="preserve"> т.п.</w:t>
      </w:r>
      <w:r>
        <w:rPr>
          <w:sz w:val="20"/>
          <w:szCs w:val="20"/>
        </w:rPr>
        <w:t>)</w:t>
      </w:r>
    </w:p>
    <w:p w:rsidR="00D017FD" w:rsidRPr="005A4968" w:rsidRDefault="00D017FD" w:rsidP="00AB7962">
      <w:pPr>
        <w:tabs>
          <w:tab w:val="left" w:pos="567"/>
        </w:tabs>
        <w:jc w:val="both"/>
        <w:rPr>
          <w:color w:val="000000" w:themeColor="text1"/>
        </w:rPr>
      </w:pPr>
    </w:p>
    <w:tbl>
      <w:tblPr>
        <w:tblW w:w="15441"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A0" w:firstRow="1" w:lastRow="0" w:firstColumn="1" w:lastColumn="0" w:noHBand="0" w:noVBand="0"/>
      </w:tblPr>
      <w:tblGrid>
        <w:gridCol w:w="557"/>
        <w:gridCol w:w="1985"/>
        <w:gridCol w:w="1701"/>
        <w:gridCol w:w="2693"/>
        <w:gridCol w:w="709"/>
        <w:gridCol w:w="1559"/>
        <w:gridCol w:w="1701"/>
        <w:gridCol w:w="1701"/>
        <w:gridCol w:w="1843"/>
        <w:gridCol w:w="992"/>
      </w:tblGrid>
      <w:tr w:rsidR="0073421A" w:rsidRPr="00D017FD" w:rsidTr="00673A41">
        <w:trPr>
          <w:trHeight w:val="513"/>
          <w:jc w:val="center"/>
        </w:trPr>
        <w:tc>
          <w:tcPr>
            <w:tcW w:w="557" w:type="dxa"/>
            <w:vMerge w:val="restart"/>
            <w:hideMark/>
          </w:tcPr>
          <w:p w:rsidR="008420ED" w:rsidRDefault="008420ED" w:rsidP="00D017FD">
            <w:pPr>
              <w:jc w:val="center"/>
              <w:rPr>
                <w:rFonts w:eastAsia="MS Mincho"/>
                <w:b/>
                <w:bCs/>
                <w:sz w:val="20"/>
                <w:szCs w:val="20"/>
              </w:rPr>
            </w:pPr>
          </w:p>
          <w:p w:rsidR="008420ED" w:rsidRDefault="008420ED" w:rsidP="00D017FD">
            <w:pPr>
              <w:jc w:val="center"/>
              <w:rPr>
                <w:rFonts w:eastAsia="MS Mincho"/>
                <w:b/>
                <w:bCs/>
                <w:sz w:val="20"/>
                <w:szCs w:val="20"/>
              </w:rPr>
            </w:pPr>
          </w:p>
          <w:p w:rsidR="008420ED" w:rsidRDefault="008420ED" w:rsidP="00D017FD">
            <w:pPr>
              <w:jc w:val="center"/>
              <w:rPr>
                <w:rFonts w:eastAsia="MS Mincho"/>
                <w:b/>
                <w:bCs/>
                <w:sz w:val="20"/>
                <w:szCs w:val="20"/>
              </w:rPr>
            </w:pPr>
          </w:p>
          <w:p w:rsidR="008420ED" w:rsidRDefault="008420ED" w:rsidP="00D017FD">
            <w:pPr>
              <w:jc w:val="center"/>
              <w:rPr>
                <w:rFonts w:eastAsia="MS Mincho"/>
                <w:b/>
                <w:bCs/>
                <w:sz w:val="20"/>
                <w:szCs w:val="20"/>
              </w:rPr>
            </w:pPr>
          </w:p>
          <w:p w:rsidR="008420ED" w:rsidRDefault="008420ED" w:rsidP="00D017FD">
            <w:pPr>
              <w:jc w:val="center"/>
              <w:rPr>
                <w:rFonts w:eastAsia="MS Mincho"/>
                <w:b/>
                <w:bCs/>
                <w:sz w:val="20"/>
                <w:szCs w:val="20"/>
              </w:rPr>
            </w:pPr>
          </w:p>
          <w:p w:rsidR="0073421A" w:rsidRPr="00D017FD" w:rsidRDefault="0073421A" w:rsidP="00D017FD">
            <w:pPr>
              <w:jc w:val="center"/>
              <w:rPr>
                <w:rFonts w:eastAsia="MS Mincho"/>
                <w:b/>
                <w:bCs/>
                <w:sz w:val="20"/>
                <w:szCs w:val="20"/>
              </w:rPr>
            </w:pPr>
            <w:r w:rsidRPr="00D017FD">
              <w:rPr>
                <w:rFonts w:eastAsia="MS Mincho"/>
                <w:b/>
                <w:bCs/>
                <w:sz w:val="20"/>
                <w:szCs w:val="20"/>
              </w:rPr>
              <w:t>№ п/п</w:t>
            </w:r>
          </w:p>
        </w:tc>
        <w:tc>
          <w:tcPr>
            <w:tcW w:w="1985" w:type="dxa"/>
            <w:vMerge w:val="restart"/>
            <w:vAlign w:val="center"/>
            <w:hideMark/>
          </w:tcPr>
          <w:p w:rsidR="0073421A" w:rsidRPr="00D017FD" w:rsidRDefault="00465A7A" w:rsidP="00465A7A">
            <w:pPr>
              <w:jc w:val="center"/>
              <w:rPr>
                <w:rFonts w:eastAsia="MS Mincho"/>
                <w:b/>
                <w:bCs/>
                <w:sz w:val="20"/>
                <w:szCs w:val="20"/>
              </w:rPr>
            </w:pPr>
            <w:r w:rsidRPr="00D017FD">
              <w:rPr>
                <w:rFonts w:eastAsia="MS Mincho"/>
                <w:b/>
                <w:bCs/>
                <w:sz w:val="20"/>
                <w:szCs w:val="20"/>
              </w:rPr>
              <w:t>Наименование Товара</w:t>
            </w:r>
          </w:p>
        </w:tc>
        <w:tc>
          <w:tcPr>
            <w:tcW w:w="1701" w:type="dxa"/>
            <w:vMerge w:val="restart"/>
            <w:vAlign w:val="center"/>
            <w:hideMark/>
          </w:tcPr>
          <w:p w:rsidR="0073421A" w:rsidRPr="00D017FD" w:rsidRDefault="0073421A" w:rsidP="00D017FD">
            <w:pPr>
              <w:jc w:val="center"/>
              <w:rPr>
                <w:rFonts w:eastAsia="MS Mincho"/>
                <w:b/>
                <w:bCs/>
                <w:sz w:val="20"/>
                <w:szCs w:val="20"/>
              </w:rPr>
            </w:pPr>
            <w:r w:rsidRPr="00D017FD">
              <w:rPr>
                <w:rFonts w:eastAsia="MS Mincho"/>
                <w:b/>
                <w:bCs/>
                <w:sz w:val="20"/>
                <w:szCs w:val="20"/>
              </w:rPr>
              <w:t>Производитель</w:t>
            </w:r>
          </w:p>
        </w:tc>
        <w:tc>
          <w:tcPr>
            <w:tcW w:w="2693" w:type="dxa"/>
            <w:vMerge w:val="restart"/>
            <w:vAlign w:val="center"/>
            <w:hideMark/>
          </w:tcPr>
          <w:p w:rsidR="0073421A" w:rsidRPr="00D017FD" w:rsidRDefault="00465A7A" w:rsidP="00465A7A">
            <w:pPr>
              <w:jc w:val="center"/>
              <w:rPr>
                <w:rFonts w:eastAsia="MS Mincho"/>
                <w:b/>
                <w:bCs/>
                <w:sz w:val="20"/>
                <w:szCs w:val="20"/>
              </w:rPr>
            </w:pPr>
            <w:r>
              <w:rPr>
                <w:rFonts w:eastAsia="MS Mincho"/>
                <w:b/>
                <w:bCs/>
                <w:sz w:val="20"/>
                <w:szCs w:val="20"/>
              </w:rPr>
              <w:t>О</w:t>
            </w:r>
            <w:r w:rsidR="0073421A" w:rsidRPr="00D017FD">
              <w:rPr>
                <w:rFonts w:eastAsia="MS Mincho"/>
                <w:b/>
                <w:bCs/>
                <w:sz w:val="20"/>
                <w:szCs w:val="20"/>
              </w:rPr>
              <w:t>писание Товара</w:t>
            </w:r>
          </w:p>
        </w:tc>
        <w:tc>
          <w:tcPr>
            <w:tcW w:w="709" w:type="dxa"/>
            <w:vMerge w:val="restart"/>
            <w:textDirection w:val="btLr"/>
            <w:vAlign w:val="center"/>
            <w:hideMark/>
          </w:tcPr>
          <w:p w:rsidR="0073421A" w:rsidRPr="00D017FD" w:rsidRDefault="0073421A" w:rsidP="00FE51A5">
            <w:pPr>
              <w:ind w:left="113" w:right="113"/>
              <w:jc w:val="center"/>
              <w:rPr>
                <w:rFonts w:eastAsia="MS Mincho"/>
                <w:b/>
                <w:bCs/>
                <w:sz w:val="20"/>
                <w:szCs w:val="20"/>
              </w:rPr>
            </w:pPr>
            <w:r w:rsidRPr="00D017FD">
              <w:rPr>
                <w:rFonts w:eastAsia="MS Mincho"/>
                <w:b/>
                <w:bCs/>
                <w:sz w:val="20"/>
                <w:szCs w:val="20"/>
              </w:rPr>
              <w:t>Единица измерения</w:t>
            </w:r>
          </w:p>
        </w:tc>
        <w:tc>
          <w:tcPr>
            <w:tcW w:w="1559" w:type="dxa"/>
            <w:vMerge w:val="restart"/>
            <w:vAlign w:val="center"/>
            <w:hideMark/>
          </w:tcPr>
          <w:p w:rsidR="0073421A" w:rsidRPr="00D017FD" w:rsidRDefault="0073421A" w:rsidP="00D017FD">
            <w:pPr>
              <w:jc w:val="center"/>
              <w:rPr>
                <w:rFonts w:eastAsia="MS Mincho"/>
                <w:b/>
                <w:bCs/>
                <w:sz w:val="20"/>
                <w:szCs w:val="20"/>
              </w:rPr>
            </w:pPr>
            <w:r w:rsidRPr="00D017FD">
              <w:rPr>
                <w:rFonts w:eastAsia="MS Mincho"/>
                <w:b/>
                <w:bCs/>
                <w:sz w:val="20"/>
                <w:szCs w:val="20"/>
              </w:rPr>
              <w:t>Предельная Цена за единицу Товара без учёта НДС (указывается в рублях РФ)</w:t>
            </w:r>
          </w:p>
        </w:tc>
        <w:tc>
          <w:tcPr>
            <w:tcW w:w="1701" w:type="dxa"/>
            <w:vMerge w:val="restart"/>
            <w:vAlign w:val="center"/>
          </w:tcPr>
          <w:p w:rsidR="0073421A" w:rsidRPr="00D017FD" w:rsidRDefault="0073421A" w:rsidP="00673A41">
            <w:pPr>
              <w:jc w:val="center"/>
              <w:rPr>
                <w:rFonts w:eastAsia="MS Mincho"/>
                <w:b/>
                <w:bCs/>
                <w:sz w:val="20"/>
                <w:szCs w:val="20"/>
              </w:rPr>
            </w:pPr>
            <w:r>
              <w:rPr>
                <w:rFonts w:eastAsia="MS Mincho"/>
                <w:b/>
                <w:bCs/>
                <w:sz w:val="20"/>
                <w:szCs w:val="20"/>
              </w:rPr>
              <w:t>Предельная ц</w:t>
            </w:r>
            <w:r w:rsidRPr="00D017FD">
              <w:rPr>
                <w:rFonts w:eastAsia="MS Mincho"/>
                <w:b/>
                <w:bCs/>
                <w:sz w:val="20"/>
                <w:szCs w:val="20"/>
              </w:rPr>
              <w:t>ена за единицу Товара в том числе НДС (</w:t>
            </w:r>
            <w:r w:rsidR="00673A41">
              <w:rPr>
                <w:b/>
                <w:sz w:val="20"/>
                <w:szCs w:val="20"/>
              </w:rPr>
              <w:t>18</w:t>
            </w:r>
            <w:r w:rsidRPr="00D017FD">
              <w:rPr>
                <w:b/>
                <w:sz w:val="20"/>
                <w:szCs w:val="20"/>
              </w:rPr>
              <w:t>%),</w:t>
            </w:r>
            <w:r w:rsidRPr="00D017FD">
              <w:t xml:space="preserve"> </w:t>
            </w:r>
            <w:r w:rsidRPr="00D017FD">
              <w:rPr>
                <w:rFonts w:eastAsia="MS Mincho"/>
                <w:b/>
                <w:bCs/>
                <w:sz w:val="20"/>
                <w:szCs w:val="20"/>
              </w:rPr>
              <w:t>(указывается в рублях РФ)</w:t>
            </w:r>
          </w:p>
        </w:tc>
        <w:tc>
          <w:tcPr>
            <w:tcW w:w="3544" w:type="dxa"/>
            <w:gridSpan w:val="2"/>
          </w:tcPr>
          <w:p w:rsidR="0073421A" w:rsidRPr="0073421A" w:rsidRDefault="0073421A" w:rsidP="00D017FD">
            <w:pPr>
              <w:jc w:val="center"/>
              <w:rPr>
                <w:rFonts w:eastAsia="MS Mincho"/>
                <w:b/>
                <w:bCs/>
                <w:sz w:val="20"/>
                <w:szCs w:val="20"/>
              </w:rPr>
            </w:pPr>
            <w:r w:rsidRPr="0073421A">
              <w:rPr>
                <w:b/>
                <w:bCs/>
                <w:sz w:val="20"/>
                <w:szCs w:val="20"/>
              </w:rPr>
              <w:t xml:space="preserve">Предложение претендента </w:t>
            </w:r>
            <w:r w:rsidRPr="0073421A">
              <w:rPr>
                <w:b/>
                <w:bCs/>
                <w:color w:val="000000"/>
                <w:sz w:val="20"/>
                <w:szCs w:val="20"/>
              </w:rPr>
              <w:t>с учетом коэффициента снижения цены</w:t>
            </w:r>
          </w:p>
        </w:tc>
        <w:tc>
          <w:tcPr>
            <w:tcW w:w="992" w:type="dxa"/>
            <w:vMerge w:val="restart"/>
            <w:textDirection w:val="btLr"/>
          </w:tcPr>
          <w:p w:rsidR="0073421A" w:rsidRPr="0073421A" w:rsidRDefault="0073421A" w:rsidP="0073421A">
            <w:pPr>
              <w:ind w:left="113" w:right="113"/>
              <w:jc w:val="center"/>
              <w:rPr>
                <w:b/>
                <w:bCs/>
                <w:sz w:val="20"/>
                <w:szCs w:val="20"/>
              </w:rPr>
            </w:pPr>
            <w:r w:rsidRPr="0073421A">
              <w:rPr>
                <w:b/>
                <w:bCs/>
                <w:sz w:val="20"/>
                <w:szCs w:val="20"/>
              </w:rPr>
              <w:t>Страна происхождения товара</w:t>
            </w:r>
          </w:p>
        </w:tc>
      </w:tr>
      <w:tr w:rsidR="00FE51A5" w:rsidRPr="00D017FD" w:rsidTr="00FE51A5">
        <w:trPr>
          <w:trHeight w:val="1035"/>
          <w:jc w:val="center"/>
        </w:trPr>
        <w:tc>
          <w:tcPr>
            <w:tcW w:w="557" w:type="dxa"/>
            <w:vMerge/>
          </w:tcPr>
          <w:p w:rsidR="0073421A" w:rsidRPr="00D017FD" w:rsidRDefault="0073421A" w:rsidP="0073421A">
            <w:pPr>
              <w:jc w:val="center"/>
              <w:rPr>
                <w:rFonts w:eastAsia="MS Mincho"/>
                <w:b/>
                <w:bCs/>
                <w:sz w:val="20"/>
                <w:szCs w:val="20"/>
              </w:rPr>
            </w:pPr>
          </w:p>
        </w:tc>
        <w:tc>
          <w:tcPr>
            <w:tcW w:w="1985" w:type="dxa"/>
            <w:vMerge/>
            <w:vAlign w:val="center"/>
          </w:tcPr>
          <w:p w:rsidR="0073421A" w:rsidRPr="00D017FD" w:rsidRDefault="0073421A" w:rsidP="0073421A">
            <w:pPr>
              <w:jc w:val="center"/>
              <w:rPr>
                <w:rFonts w:eastAsia="MS Mincho"/>
                <w:b/>
                <w:bCs/>
                <w:sz w:val="20"/>
                <w:szCs w:val="20"/>
              </w:rPr>
            </w:pPr>
          </w:p>
        </w:tc>
        <w:tc>
          <w:tcPr>
            <w:tcW w:w="1701" w:type="dxa"/>
            <w:vMerge/>
            <w:vAlign w:val="center"/>
          </w:tcPr>
          <w:p w:rsidR="0073421A" w:rsidRPr="00D017FD" w:rsidRDefault="0073421A" w:rsidP="0073421A">
            <w:pPr>
              <w:jc w:val="center"/>
              <w:rPr>
                <w:rFonts w:eastAsia="MS Mincho"/>
                <w:b/>
                <w:bCs/>
                <w:sz w:val="20"/>
                <w:szCs w:val="20"/>
              </w:rPr>
            </w:pPr>
          </w:p>
        </w:tc>
        <w:tc>
          <w:tcPr>
            <w:tcW w:w="2693" w:type="dxa"/>
            <w:vMerge/>
            <w:vAlign w:val="center"/>
          </w:tcPr>
          <w:p w:rsidR="0073421A" w:rsidRPr="00D017FD" w:rsidRDefault="0073421A" w:rsidP="0073421A">
            <w:pPr>
              <w:jc w:val="center"/>
              <w:rPr>
                <w:rFonts w:eastAsia="MS Mincho"/>
                <w:b/>
                <w:bCs/>
                <w:sz w:val="20"/>
                <w:szCs w:val="20"/>
              </w:rPr>
            </w:pPr>
          </w:p>
        </w:tc>
        <w:tc>
          <w:tcPr>
            <w:tcW w:w="709" w:type="dxa"/>
            <w:vMerge/>
            <w:vAlign w:val="center"/>
          </w:tcPr>
          <w:p w:rsidR="0073421A" w:rsidRPr="00D017FD" w:rsidRDefault="0073421A" w:rsidP="0073421A">
            <w:pPr>
              <w:jc w:val="center"/>
              <w:rPr>
                <w:rFonts w:eastAsia="MS Mincho"/>
                <w:b/>
                <w:bCs/>
                <w:sz w:val="20"/>
                <w:szCs w:val="20"/>
              </w:rPr>
            </w:pPr>
          </w:p>
        </w:tc>
        <w:tc>
          <w:tcPr>
            <w:tcW w:w="1559" w:type="dxa"/>
            <w:vMerge/>
            <w:vAlign w:val="center"/>
          </w:tcPr>
          <w:p w:rsidR="0073421A" w:rsidRPr="00D017FD" w:rsidRDefault="0073421A" w:rsidP="0073421A">
            <w:pPr>
              <w:jc w:val="center"/>
              <w:rPr>
                <w:rFonts w:eastAsia="MS Mincho"/>
                <w:b/>
                <w:bCs/>
                <w:sz w:val="20"/>
                <w:szCs w:val="20"/>
              </w:rPr>
            </w:pPr>
          </w:p>
        </w:tc>
        <w:tc>
          <w:tcPr>
            <w:tcW w:w="1701" w:type="dxa"/>
            <w:vMerge/>
            <w:vAlign w:val="center"/>
          </w:tcPr>
          <w:p w:rsidR="0073421A" w:rsidRPr="00D017FD" w:rsidRDefault="0073421A" w:rsidP="0073421A">
            <w:pPr>
              <w:jc w:val="center"/>
              <w:rPr>
                <w:rFonts w:eastAsia="MS Mincho"/>
                <w:b/>
                <w:bCs/>
                <w:sz w:val="20"/>
                <w:szCs w:val="20"/>
              </w:rPr>
            </w:pPr>
          </w:p>
        </w:tc>
        <w:tc>
          <w:tcPr>
            <w:tcW w:w="1701" w:type="dxa"/>
            <w:shd w:val="clear" w:color="auto" w:fill="auto"/>
            <w:vAlign w:val="center"/>
          </w:tcPr>
          <w:p w:rsidR="0073421A" w:rsidRPr="0073421A" w:rsidRDefault="0073421A" w:rsidP="0073421A">
            <w:pPr>
              <w:jc w:val="center"/>
              <w:rPr>
                <w:b/>
                <w:bCs/>
                <w:color w:val="000000"/>
                <w:sz w:val="20"/>
                <w:szCs w:val="20"/>
              </w:rPr>
            </w:pPr>
            <w:r w:rsidRPr="0073421A">
              <w:rPr>
                <w:b/>
                <w:bCs/>
                <w:color w:val="000000"/>
                <w:sz w:val="20"/>
                <w:szCs w:val="20"/>
              </w:rPr>
              <w:t xml:space="preserve">Цена за единицу </w:t>
            </w:r>
            <w:r w:rsidRPr="0073421A">
              <w:rPr>
                <w:b/>
                <w:bCs/>
                <w:sz w:val="20"/>
                <w:szCs w:val="20"/>
              </w:rPr>
              <w:t>Товара</w:t>
            </w:r>
            <w:r w:rsidRPr="0073421A">
              <w:rPr>
                <w:b/>
                <w:bCs/>
                <w:color w:val="000000"/>
                <w:sz w:val="20"/>
                <w:szCs w:val="20"/>
              </w:rPr>
              <w:t xml:space="preserve"> без </w:t>
            </w:r>
            <w:proofErr w:type="gramStart"/>
            <w:r w:rsidRPr="0073421A">
              <w:rPr>
                <w:b/>
                <w:bCs/>
                <w:color w:val="000000"/>
                <w:sz w:val="20"/>
                <w:szCs w:val="20"/>
              </w:rPr>
              <w:t>НДС,  в</w:t>
            </w:r>
            <w:proofErr w:type="gramEnd"/>
            <w:r w:rsidRPr="0073421A">
              <w:rPr>
                <w:b/>
                <w:bCs/>
                <w:color w:val="000000"/>
                <w:sz w:val="20"/>
                <w:szCs w:val="20"/>
              </w:rPr>
              <w:t xml:space="preserve"> рублях РФ </w:t>
            </w:r>
          </w:p>
        </w:tc>
        <w:tc>
          <w:tcPr>
            <w:tcW w:w="1843" w:type="dxa"/>
            <w:shd w:val="clear" w:color="auto" w:fill="auto"/>
            <w:vAlign w:val="center"/>
          </w:tcPr>
          <w:p w:rsidR="0073421A" w:rsidRPr="0073421A" w:rsidRDefault="0073421A" w:rsidP="00FE51A5">
            <w:pPr>
              <w:jc w:val="center"/>
              <w:rPr>
                <w:b/>
                <w:bCs/>
                <w:color w:val="000000"/>
                <w:sz w:val="20"/>
                <w:szCs w:val="20"/>
              </w:rPr>
            </w:pPr>
            <w:r w:rsidRPr="0073421A">
              <w:rPr>
                <w:b/>
                <w:bCs/>
                <w:color w:val="000000"/>
                <w:sz w:val="20"/>
                <w:szCs w:val="20"/>
              </w:rPr>
              <w:t xml:space="preserve">Цена за единицу </w:t>
            </w:r>
            <w:r w:rsidRPr="0073421A">
              <w:rPr>
                <w:b/>
                <w:bCs/>
                <w:sz w:val="20"/>
                <w:szCs w:val="20"/>
              </w:rPr>
              <w:t>Товара,</w:t>
            </w:r>
            <w:r w:rsidRPr="0073421A">
              <w:rPr>
                <w:b/>
                <w:bCs/>
                <w:color w:val="000000"/>
                <w:sz w:val="20"/>
                <w:szCs w:val="20"/>
              </w:rPr>
              <w:t xml:space="preserve"> в том числе НДС (</w:t>
            </w:r>
            <w:r w:rsidR="00FE51A5">
              <w:rPr>
                <w:b/>
                <w:bCs/>
                <w:color w:val="000000"/>
                <w:sz w:val="20"/>
                <w:szCs w:val="20"/>
              </w:rPr>
              <w:t>18</w:t>
            </w:r>
            <w:r w:rsidRPr="0073421A">
              <w:rPr>
                <w:b/>
                <w:bCs/>
                <w:color w:val="000000"/>
                <w:sz w:val="20"/>
                <w:szCs w:val="20"/>
              </w:rPr>
              <w:t>%), в рублях РФ</w:t>
            </w:r>
          </w:p>
        </w:tc>
        <w:tc>
          <w:tcPr>
            <w:tcW w:w="992" w:type="dxa"/>
            <w:vMerge/>
          </w:tcPr>
          <w:p w:rsidR="0073421A" w:rsidRPr="00D017FD" w:rsidRDefault="0073421A" w:rsidP="0073421A">
            <w:pPr>
              <w:jc w:val="center"/>
              <w:rPr>
                <w:rFonts w:eastAsia="MS Mincho"/>
                <w:b/>
                <w:bCs/>
                <w:sz w:val="20"/>
                <w:szCs w:val="20"/>
              </w:rPr>
            </w:pPr>
          </w:p>
        </w:tc>
      </w:tr>
      <w:tr w:rsidR="00891976" w:rsidRPr="00D017FD" w:rsidTr="00FE51A5">
        <w:trPr>
          <w:trHeight w:val="761"/>
          <w:jc w:val="center"/>
        </w:trPr>
        <w:tc>
          <w:tcPr>
            <w:tcW w:w="557" w:type="dxa"/>
            <w:hideMark/>
          </w:tcPr>
          <w:p w:rsidR="00891976" w:rsidRPr="00FE51A5" w:rsidRDefault="00891976" w:rsidP="00891976">
            <w:pPr>
              <w:jc w:val="center"/>
              <w:rPr>
                <w:rFonts w:eastAsia="MS Mincho"/>
                <w:sz w:val="22"/>
                <w:szCs w:val="22"/>
              </w:rPr>
            </w:pPr>
            <w:r w:rsidRPr="00FE51A5">
              <w:rPr>
                <w:rFonts w:eastAsia="MS Mincho"/>
                <w:sz w:val="22"/>
                <w:szCs w:val="22"/>
              </w:rPr>
              <w:t>1</w:t>
            </w:r>
          </w:p>
          <w:p w:rsidR="00891976" w:rsidRPr="00FE51A5" w:rsidRDefault="00891976" w:rsidP="00891976">
            <w:pPr>
              <w:jc w:val="center"/>
              <w:rPr>
                <w:rFonts w:eastAsia="MS Mincho"/>
                <w:sz w:val="22"/>
                <w:szCs w:val="22"/>
              </w:rPr>
            </w:pPr>
          </w:p>
        </w:tc>
        <w:tc>
          <w:tcPr>
            <w:tcW w:w="1985" w:type="dxa"/>
            <w:shd w:val="clear" w:color="auto" w:fill="auto"/>
            <w:vAlign w:val="center"/>
          </w:tcPr>
          <w:p w:rsidR="00891976" w:rsidRPr="00F37829" w:rsidRDefault="00891976" w:rsidP="00891976">
            <w:pPr>
              <w:rPr>
                <w:color w:val="000000"/>
                <w:sz w:val="22"/>
                <w:szCs w:val="22"/>
              </w:rPr>
            </w:pPr>
            <w:r w:rsidRPr="00F37829">
              <w:rPr>
                <w:color w:val="000000"/>
                <w:sz w:val="22"/>
                <w:szCs w:val="22"/>
              </w:rPr>
              <w:t>АККУМУЛЯТОР СТАРТЕРНЫЙ</w:t>
            </w:r>
          </w:p>
        </w:tc>
        <w:tc>
          <w:tcPr>
            <w:tcW w:w="1701" w:type="dxa"/>
            <w:vAlign w:val="center"/>
          </w:tcPr>
          <w:p w:rsidR="00891976" w:rsidRPr="00F37829" w:rsidRDefault="00891976" w:rsidP="00891976">
            <w:pPr>
              <w:jc w:val="center"/>
              <w:rPr>
                <w:rFonts w:eastAsia="MS Mincho"/>
                <w:sz w:val="22"/>
                <w:szCs w:val="22"/>
              </w:rPr>
            </w:pPr>
          </w:p>
        </w:tc>
        <w:tc>
          <w:tcPr>
            <w:tcW w:w="2693" w:type="dxa"/>
            <w:shd w:val="clear" w:color="auto" w:fill="auto"/>
          </w:tcPr>
          <w:p w:rsidR="00891976" w:rsidRPr="00F37829" w:rsidRDefault="00891976" w:rsidP="00891976">
            <w:pPr>
              <w:rPr>
                <w:sz w:val="22"/>
                <w:szCs w:val="22"/>
              </w:rPr>
            </w:pPr>
            <w:r w:rsidRPr="00F37829">
              <w:rPr>
                <w:sz w:val="22"/>
                <w:szCs w:val="22"/>
              </w:rPr>
              <w:t>•Емкость: 60 А/ч                                                                   •Напряжение: 12V                                                                               •Тип клемм: Европейская</w:t>
            </w:r>
          </w:p>
        </w:tc>
        <w:tc>
          <w:tcPr>
            <w:tcW w:w="709" w:type="dxa"/>
            <w:shd w:val="clear" w:color="auto" w:fill="auto"/>
            <w:vAlign w:val="center"/>
          </w:tcPr>
          <w:p w:rsidR="00891976" w:rsidRPr="00BD63ED" w:rsidRDefault="00891976" w:rsidP="00891976">
            <w:pPr>
              <w:spacing w:after="160"/>
              <w:jc w:val="center"/>
              <w:rPr>
                <w:rFonts w:eastAsiaTheme="minorHAnsi"/>
                <w:color w:val="000000"/>
                <w:sz w:val="22"/>
                <w:szCs w:val="22"/>
                <w:lang w:eastAsia="en-US"/>
              </w:rPr>
            </w:pPr>
            <w:r w:rsidRPr="00BD63ED">
              <w:rPr>
                <w:rFonts w:eastAsiaTheme="minorHAnsi"/>
                <w:color w:val="000000"/>
                <w:sz w:val="22"/>
                <w:szCs w:val="22"/>
                <w:lang w:eastAsia="en-US"/>
              </w:rPr>
              <w:t>шт</w:t>
            </w:r>
            <w:r>
              <w:rPr>
                <w:rFonts w:eastAsiaTheme="minorHAnsi"/>
                <w:color w:val="000000"/>
                <w:sz w:val="22"/>
                <w:szCs w:val="22"/>
                <w:lang w:eastAsia="en-US"/>
              </w:rPr>
              <w:t>.</w:t>
            </w:r>
          </w:p>
        </w:tc>
        <w:tc>
          <w:tcPr>
            <w:tcW w:w="1559" w:type="dxa"/>
            <w:shd w:val="clear" w:color="auto" w:fill="auto"/>
            <w:vAlign w:val="center"/>
          </w:tcPr>
          <w:p w:rsidR="00891976" w:rsidRPr="00F37829" w:rsidRDefault="00891976" w:rsidP="00891976">
            <w:pPr>
              <w:jc w:val="center"/>
              <w:rPr>
                <w:color w:val="000000"/>
              </w:rPr>
            </w:pPr>
            <w:r w:rsidRPr="00F37829">
              <w:rPr>
                <w:color w:val="000000"/>
              </w:rPr>
              <w:t xml:space="preserve">2 677,97  </w:t>
            </w:r>
          </w:p>
        </w:tc>
        <w:tc>
          <w:tcPr>
            <w:tcW w:w="1701" w:type="dxa"/>
            <w:vAlign w:val="center"/>
          </w:tcPr>
          <w:p w:rsidR="00891976" w:rsidRPr="00F37829" w:rsidRDefault="00891976" w:rsidP="00891976">
            <w:pPr>
              <w:jc w:val="center"/>
              <w:rPr>
                <w:color w:val="000000"/>
              </w:rPr>
            </w:pPr>
            <w:r w:rsidRPr="00F37829">
              <w:rPr>
                <w:color w:val="000000"/>
              </w:rPr>
              <w:t>3 160,00</w:t>
            </w:r>
          </w:p>
        </w:tc>
        <w:tc>
          <w:tcPr>
            <w:tcW w:w="1701" w:type="dxa"/>
          </w:tcPr>
          <w:p w:rsidR="00891976" w:rsidRPr="00BD63ED" w:rsidRDefault="00891976" w:rsidP="00891976">
            <w:pPr>
              <w:jc w:val="center"/>
              <w:rPr>
                <w:rFonts w:eastAsia="MS Mincho"/>
                <w:sz w:val="22"/>
                <w:szCs w:val="22"/>
              </w:rPr>
            </w:pPr>
          </w:p>
        </w:tc>
        <w:tc>
          <w:tcPr>
            <w:tcW w:w="1843" w:type="dxa"/>
          </w:tcPr>
          <w:p w:rsidR="00891976" w:rsidRPr="00BD63ED" w:rsidRDefault="00891976" w:rsidP="00891976">
            <w:pPr>
              <w:jc w:val="center"/>
              <w:rPr>
                <w:rFonts w:eastAsia="MS Mincho"/>
                <w:sz w:val="22"/>
                <w:szCs w:val="22"/>
              </w:rPr>
            </w:pPr>
          </w:p>
        </w:tc>
        <w:tc>
          <w:tcPr>
            <w:tcW w:w="992" w:type="dxa"/>
          </w:tcPr>
          <w:p w:rsidR="00891976" w:rsidRPr="00BD63ED" w:rsidRDefault="00891976" w:rsidP="00891976">
            <w:pPr>
              <w:jc w:val="center"/>
              <w:rPr>
                <w:rFonts w:eastAsia="MS Mincho"/>
                <w:sz w:val="22"/>
                <w:szCs w:val="22"/>
              </w:rPr>
            </w:pPr>
          </w:p>
        </w:tc>
      </w:tr>
      <w:tr w:rsidR="00891976" w:rsidRPr="00D017FD" w:rsidTr="00FE51A5">
        <w:trPr>
          <w:trHeight w:val="761"/>
          <w:jc w:val="center"/>
        </w:trPr>
        <w:tc>
          <w:tcPr>
            <w:tcW w:w="557" w:type="dxa"/>
          </w:tcPr>
          <w:p w:rsidR="00891976" w:rsidRPr="00FE51A5" w:rsidRDefault="00891976" w:rsidP="00891976">
            <w:pPr>
              <w:jc w:val="center"/>
              <w:rPr>
                <w:rFonts w:eastAsia="MS Mincho"/>
                <w:sz w:val="22"/>
                <w:szCs w:val="22"/>
              </w:rPr>
            </w:pPr>
            <w:r w:rsidRPr="00FE51A5">
              <w:rPr>
                <w:rFonts w:eastAsia="MS Mincho"/>
                <w:sz w:val="22"/>
                <w:szCs w:val="22"/>
              </w:rPr>
              <w:t>2</w:t>
            </w:r>
          </w:p>
        </w:tc>
        <w:tc>
          <w:tcPr>
            <w:tcW w:w="1985" w:type="dxa"/>
            <w:shd w:val="clear" w:color="auto" w:fill="auto"/>
            <w:vAlign w:val="center"/>
          </w:tcPr>
          <w:p w:rsidR="00891976" w:rsidRPr="00F37829" w:rsidRDefault="00891976" w:rsidP="00891976">
            <w:pPr>
              <w:rPr>
                <w:color w:val="000000"/>
                <w:sz w:val="22"/>
                <w:szCs w:val="22"/>
              </w:rPr>
            </w:pPr>
            <w:r w:rsidRPr="00F37829">
              <w:rPr>
                <w:color w:val="000000"/>
                <w:sz w:val="22"/>
                <w:szCs w:val="22"/>
              </w:rPr>
              <w:t>АККУМУЛЯТОР СТАРТЕРНЫЙ</w:t>
            </w:r>
          </w:p>
        </w:tc>
        <w:tc>
          <w:tcPr>
            <w:tcW w:w="1701" w:type="dxa"/>
            <w:vAlign w:val="center"/>
          </w:tcPr>
          <w:p w:rsidR="00891976" w:rsidRPr="00F37829" w:rsidRDefault="00891976" w:rsidP="00891976">
            <w:pPr>
              <w:jc w:val="center"/>
              <w:rPr>
                <w:rFonts w:eastAsia="MS Mincho"/>
                <w:sz w:val="22"/>
                <w:szCs w:val="22"/>
              </w:rPr>
            </w:pPr>
          </w:p>
        </w:tc>
        <w:tc>
          <w:tcPr>
            <w:tcW w:w="2693" w:type="dxa"/>
            <w:shd w:val="clear" w:color="auto" w:fill="auto"/>
          </w:tcPr>
          <w:p w:rsidR="00891976" w:rsidRPr="00F37829" w:rsidRDefault="00891976" w:rsidP="00891976">
            <w:pPr>
              <w:rPr>
                <w:sz w:val="22"/>
                <w:szCs w:val="22"/>
              </w:rPr>
            </w:pPr>
            <w:r w:rsidRPr="00F37829">
              <w:rPr>
                <w:sz w:val="22"/>
                <w:szCs w:val="22"/>
              </w:rPr>
              <w:t>•Емкость: 75 А/ч                                                                   •Напряжение: 12V                                                                               •Тип клемм: Европейская</w:t>
            </w:r>
          </w:p>
        </w:tc>
        <w:tc>
          <w:tcPr>
            <w:tcW w:w="709" w:type="dxa"/>
            <w:shd w:val="clear" w:color="auto" w:fill="auto"/>
            <w:vAlign w:val="center"/>
          </w:tcPr>
          <w:p w:rsidR="00891976" w:rsidRPr="00BD63ED" w:rsidRDefault="00891976" w:rsidP="00891976">
            <w:pPr>
              <w:spacing w:after="160"/>
              <w:jc w:val="center"/>
              <w:rPr>
                <w:rFonts w:eastAsiaTheme="minorHAnsi"/>
                <w:color w:val="000000"/>
                <w:sz w:val="22"/>
                <w:szCs w:val="22"/>
                <w:lang w:eastAsia="en-US"/>
              </w:rPr>
            </w:pPr>
            <w:r w:rsidRPr="00BD63ED">
              <w:rPr>
                <w:rFonts w:eastAsiaTheme="minorHAnsi"/>
                <w:color w:val="000000"/>
                <w:sz w:val="22"/>
                <w:szCs w:val="22"/>
                <w:lang w:eastAsia="en-US"/>
              </w:rPr>
              <w:t>шт</w:t>
            </w:r>
            <w:r>
              <w:rPr>
                <w:rFonts w:eastAsiaTheme="minorHAnsi"/>
                <w:color w:val="000000"/>
                <w:sz w:val="22"/>
                <w:szCs w:val="22"/>
                <w:lang w:eastAsia="en-US"/>
              </w:rPr>
              <w:t>.</w:t>
            </w:r>
          </w:p>
        </w:tc>
        <w:tc>
          <w:tcPr>
            <w:tcW w:w="1559" w:type="dxa"/>
            <w:shd w:val="clear" w:color="auto" w:fill="auto"/>
            <w:vAlign w:val="center"/>
          </w:tcPr>
          <w:p w:rsidR="00891976" w:rsidRPr="00F37829" w:rsidRDefault="00891976" w:rsidP="00891976">
            <w:pPr>
              <w:jc w:val="center"/>
              <w:rPr>
                <w:color w:val="000000"/>
              </w:rPr>
            </w:pPr>
            <w:r w:rsidRPr="00F37829">
              <w:rPr>
                <w:color w:val="000000"/>
              </w:rPr>
              <w:t xml:space="preserve">3 186,44  </w:t>
            </w:r>
          </w:p>
        </w:tc>
        <w:tc>
          <w:tcPr>
            <w:tcW w:w="1701" w:type="dxa"/>
            <w:vAlign w:val="center"/>
          </w:tcPr>
          <w:p w:rsidR="00891976" w:rsidRPr="00F37829" w:rsidRDefault="00891976" w:rsidP="00891976">
            <w:pPr>
              <w:jc w:val="center"/>
              <w:rPr>
                <w:color w:val="000000"/>
              </w:rPr>
            </w:pPr>
            <w:r w:rsidRPr="00F37829">
              <w:rPr>
                <w:color w:val="000000"/>
              </w:rPr>
              <w:t>3 760,00</w:t>
            </w:r>
          </w:p>
        </w:tc>
        <w:tc>
          <w:tcPr>
            <w:tcW w:w="1701" w:type="dxa"/>
          </w:tcPr>
          <w:p w:rsidR="00891976" w:rsidRPr="00BD63ED" w:rsidRDefault="00891976" w:rsidP="00891976">
            <w:pPr>
              <w:jc w:val="center"/>
              <w:rPr>
                <w:rFonts w:eastAsia="MS Mincho"/>
                <w:sz w:val="22"/>
                <w:szCs w:val="22"/>
              </w:rPr>
            </w:pPr>
          </w:p>
        </w:tc>
        <w:tc>
          <w:tcPr>
            <w:tcW w:w="1843" w:type="dxa"/>
          </w:tcPr>
          <w:p w:rsidR="00891976" w:rsidRPr="00BD63ED" w:rsidRDefault="00891976" w:rsidP="00891976">
            <w:pPr>
              <w:jc w:val="center"/>
              <w:rPr>
                <w:rFonts w:eastAsia="MS Mincho"/>
                <w:sz w:val="22"/>
                <w:szCs w:val="22"/>
              </w:rPr>
            </w:pPr>
          </w:p>
        </w:tc>
        <w:tc>
          <w:tcPr>
            <w:tcW w:w="992" w:type="dxa"/>
          </w:tcPr>
          <w:p w:rsidR="00891976" w:rsidRPr="00BD63ED" w:rsidRDefault="00891976" w:rsidP="00891976">
            <w:pPr>
              <w:jc w:val="center"/>
              <w:rPr>
                <w:rFonts w:eastAsia="MS Mincho"/>
                <w:sz w:val="22"/>
                <w:szCs w:val="22"/>
              </w:rPr>
            </w:pPr>
          </w:p>
        </w:tc>
      </w:tr>
      <w:tr w:rsidR="00891976" w:rsidRPr="00D017FD" w:rsidTr="00FE51A5">
        <w:trPr>
          <w:trHeight w:val="761"/>
          <w:jc w:val="center"/>
        </w:trPr>
        <w:tc>
          <w:tcPr>
            <w:tcW w:w="557" w:type="dxa"/>
          </w:tcPr>
          <w:p w:rsidR="00891976" w:rsidRPr="00FE51A5" w:rsidRDefault="00891976" w:rsidP="00891976">
            <w:pPr>
              <w:jc w:val="center"/>
              <w:rPr>
                <w:rFonts w:eastAsia="MS Mincho"/>
                <w:sz w:val="22"/>
                <w:szCs w:val="22"/>
              </w:rPr>
            </w:pPr>
            <w:r w:rsidRPr="00FE51A5">
              <w:rPr>
                <w:rFonts w:eastAsia="MS Mincho"/>
                <w:sz w:val="22"/>
                <w:szCs w:val="22"/>
              </w:rPr>
              <w:t>3</w:t>
            </w:r>
          </w:p>
        </w:tc>
        <w:tc>
          <w:tcPr>
            <w:tcW w:w="1985" w:type="dxa"/>
            <w:shd w:val="clear" w:color="auto" w:fill="auto"/>
            <w:vAlign w:val="center"/>
          </w:tcPr>
          <w:p w:rsidR="00891976" w:rsidRPr="00F37829" w:rsidRDefault="00891976" w:rsidP="00891976">
            <w:pPr>
              <w:rPr>
                <w:color w:val="000000"/>
                <w:sz w:val="22"/>
                <w:szCs w:val="22"/>
              </w:rPr>
            </w:pPr>
            <w:r w:rsidRPr="00F37829">
              <w:rPr>
                <w:color w:val="000000"/>
                <w:sz w:val="22"/>
                <w:szCs w:val="22"/>
              </w:rPr>
              <w:t>АККУМУЛЯТОР СТАРТЕРНЫЙ</w:t>
            </w:r>
          </w:p>
        </w:tc>
        <w:tc>
          <w:tcPr>
            <w:tcW w:w="1701" w:type="dxa"/>
            <w:vAlign w:val="center"/>
          </w:tcPr>
          <w:p w:rsidR="00891976" w:rsidRPr="00F37829" w:rsidRDefault="00891976" w:rsidP="00891976">
            <w:pPr>
              <w:jc w:val="center"/>
              <w:rPr>
                <w:rFonts w:eastAsia="MS Mincho"/>
                <w:sz w:val="22"/>
                <w:szCs w:val="22"/>
              </w:rPr>
            </w:pPr>
          </w:p>
        </w:tc>
        <w:tc>
          <w:tcPr>
            <w:tcW w:w="2693" w:type="dxa"/>
            <w:shd w:val="clear" w:color="auto" w:fill="auto"/>
          </w:tcPr>
          <w:p w:rsidR="00891976" w:rsidRPr="00F37829" w:rsidRDefault="00891976" w:rsidP="00891976">
            <w:pPr>
              <w:rPr>
                <w:sz w:val="22"/>
                <w:szCs w:val="22"/>
              </w:rPr>
            </w:pPr>
            <w:r w:rsidRPr="00F37829">
              <w:rPr>
                <w:sz w:val="22"/>
                <w:szCs w:val="22"/>
              </w:rPr>
              <w:t>•Емкость: 90 А/ч                                                                   •Напряжение: 12V                                                                               •Тип клемм: Европейская</w:t>
            </w:r>
          </w:p>
        </w:tc>
        <w:tc>
          <w:tcPr>
            <w:tcW w:w="709" w:type="dxa"/>
            <w:shd w:val="clear" w:color="auto" w:fill="auto"/>
            <w:vAlign w:val="center"/>
          </w:tcPr>
          <w:p w:rsidR="00891976" w:rsidRPr="00BD63ED" w:rsidRDefault="00891976" w:rsidP="00891976">
            <w:pPr>
              <w:spacing w:after="160"/>
              <w:jc w:val="center"/>
              <w:rPr>
                <w:rFonts w:eastAsiaTheme="minorHAnsi"/>
                <w:color w:val="000000"/>
                <w:sz w:val="22"/>
                <w:szCs w:val="22"/>
                <w:lang w:eastAsia="en-US"/>
              </w:rPr>
            </w:pPr>
            <w:r w:rsidRPr="00BD63ED">
              <w:rPr>
                <w:rFonts w:eastAsiaTheme="minorHAnsi"/>
                <w:color w:val="000000"/>
                <w:sz w:val="22"/>
                <w:szCs w:val="22"/>
                <w:lang w:eastAsia="en-US"/>
              </w:rPr>
              <w:t>шт</w:t>
            </w:r>
            <w:r>
              <w:rPr>
                <w:rFonts w:eastAsiaTheme="minorHAnsi"/>
                <w:color w:val="000000"/>
                <w:sz w:val="22"/>
                <w:szCs w:val="22"/>
                <w:lang w:eastAsia="en-US"/>
              </w:rPr>
              <w:t>.</w:t>
            </w:r>
          </w:p>
        </w:tc>
        <w:tc>
          <w:tcPr>
            <w:tcW w:w="1559" w:type="dxa"/>
            <w:shd w:val="clear" w:color="auto" w:fill="auto"/>
            <w:vAlign w:val="center"/>
          </w:tcPr>
          <w:p w:rsidR="00891976" w:rsidRPr="00F37829" w:rsidRDefault="00891976" w:rsidP="00891976">
            <w:pPr>
              <w:jc w:val="center"/>
              <w:rPr>
                <w:color w:val="000000"/>
              </w:rPr>
            </w:pPr>
            <w:r w:rsidRPr="00F37829">
              <w:rPr>
                <w:color w:val="000000"/>
              </w:rPr>
              <w:t xml:space="preserve">4 067,80  </w:t>
            </w:r>
          </w:p>
        </w:tc>
        <w:tc>
          <w:tcPr>
            <w:tcW w:w="1701" w:type="dxa"/>
            <w:vAlign w:val="center"/>
          </w:tcPr>
          <w:p w:rsidR="00891976" w:rsidRPr="00F37829" w:rsidRDefault="00891976" w:rsidP="00891976">
            <w:pPr>
              <w:jc w:val="center"/>
              <w:rPr>
                <w:color w:val="000000"/>
              </w:rPr>
            </w:pPr>
            <w:r w:rsidRPr="00F37829">
              <w:rPr>
                <w:color w:val="000000"/>
              </w:rPr>
              <w:t>4 800,00</w:t>
            </w:r>
          </w:p>
        </w:tc>
        <w:tc>
          <w:tcPr>
            <w:tcW w:w="1701" w:type="dxa"/>
          </w:tcPr>
          <w:p w:rsidR="00891976" w:rsidRPr="00BD63ED" w:rsidRDefault="00891976" w:rsidP="00891976">
            <w:pPr>
              <w:jc w:val="center"/>
              <w:rPr>
                <w:rFonts w:eastAsia="MS Mincho"/>
                <w:sz w:val="22"/>
                <w:szCs w:val="22"/>
              </w:rPr>
            </w:pPr>
          </w:p>
        </w:tc>
        <w:tc>
          <w:tcPr>
            <w:tcW w:w="1843" w:type="dxa"/>
          </w:tcPr>
          <w:p w:rsidR="00891976" w:rsidRPr="00BD63ED" w:rsidRDefault="00891976" w:rsidP="00891976">
            <w:pPr>
              <w:jc w:val="center"/>
              <w:rPr>
                <w:rFonts w:eastAsia="MS Mincho"/>
                <w:sz w:val="22"/>
                <w:szCs w:val="22"/>
              </w:rPr>
            </w:pPr>
          </w:p>
        </w:tc>
        <w:tc>
          <w:tcPr>
            <w:tcW w:w="992" w:type="dxa"/>
          </w:tcPr>
          <w:p w:rsidR="00891976" w:rsidRPr="00BD63ED" w:rsidRDefault="00891976" w:rsidP="00891976">
            <w:pPr>
              <w:jc w:val="center"/>
              <w:rPr>
                <w:rFonts w:eastAsia="MS Mincho"/>
                <w:sz w:val="22"/>
                <w:szCs w:val="22"/>
              </w:rPr>
            </w:pPr>
          </w:p>
        </w:tc>
      </w:tr>
      <w:tr w:rsidR="00891976" w:rsidRPr="00D017FD" w:rsidTr="00FE51A5">
        <w:trPr>
          <w:trHeight w:val="761"/>
          <w:jc w:val="center"/>
        </w:trPr>
        <w:tc>
          <w:tcPr>
            <w:tcW w:w="557" w:type="dxa"/>
          </w:tcPr>
          <w:p w:rsidR="00891976" w:rsidRPr="00FE51A5" w:rsidRDefault="00891976" w:rsidP="00891976">
            <w:pPr>
              <w:jc w:val="center"/>
              <w:rPr>
                <w:rFonts w:eastAsia="MS Mincho"/>
                <w:sz w:val="22"/>
                <w:szCs w:val="22"/>
              </w:rPr>
            </w:pPr>
            <w:r w:rsidRPr="00FE51A5">
              <w:rPr>
                <w:rFonts w:eastAsia="MS Mincho"/>
                <w:sz w:val="22"/>
                <w:szCs w:val="22"/>
              </w:rPr>
              <w:t>4</w:t>
            </w:r>
          </w:p>
        </w:tc>
        <w:tc>
          <w:tcPr>
            <w:tcW w:w="1985" w:type="dxa"/>
            <w:shd w:val="clear" w:color="auto" w:fill="auto"/>
            <w:vAlign w:val="center"/>
          </w:tcPr>
          <w:p w:rsidR="00891976" w:rsidRPr="00F37829" w:rsidRDefault="00891976" w:rsidP="00891976">
            <w:pPr>
              <w:rPr>
                <w:color w:val="000000"/>
                <w:sz w:val="22"/>
                <w:szCs w:val="22"/>
              </w:rPr>
            </w:pPr>
            <w:r w:rsidRPr="00F37829">
              <w:rPr>
                <w:color w:val="000000"/>
                <w:sz w:val="22"/>
                <w:szCs w:val="22"/>
              </w:rPr>
              <w:t>АККУМУЛЯТОР СТАРТЕРНЫЙ</w:t>
            </w:r>
          </w:p>
        </w:tc>
        <w:tc>
          <w:tcPr>
            <w:tcW w:w="1701" w:type="dxa"/>
            <w:vAlign w:val="center"/>
          </w:tcPr>
          <w:p w:rsidR="00891976" w:rsidRPr="00F37829" w:rsidRDefault="00891976" w:rsidP="00891976">
            <w:pPr>
              <w:jc w:val="center"/>
              <w:rPr>
                <w:rFonts w:eastAsia="MS Mincho"/>
                <w:sz w:val="22"/>
                <w:szCs w:val="22"/>
              </w:rPr>
            </w:pPr>
          </w:p>
        </w:tc>
        <w:tc>
          <w:tcPr>
            <w:tcW w:w="2693" w:type="dxa"/>
            <w:shd w:val="clear" w:color="auto" w:fill="auto"/>
          </w:tcPr>
          <w:p w:rsidR="00891976" w:rsidRPr="00F37829" w:rsidRDefault="00891976" w:rsidP="00891976">
            <w:pPr>
              <w:rPr>
                <w:sz w:val="22"/>
                <w:szCs w:val="22"/>
              </w:rPr>
            </w:pPr>
            <w:r w:rsidRPr="00F37829">
              <w:rPr>
                <w:sz w:val="22"/>
                <w:szCs w:val="22"/>
              </w:rPr>
              <w:t>•Емкость: 132 А/ч                                                                   •Напряжение: 12V                                                                               •Тип клемм: Европейская</w:t>
            </w:r>
          </w:p>
        </w:tc>
        <w:tc>
          <w:tcPr>
            <w:tcW w:w="709" w:type="dxa"/>
            <w:shd w:val="clear" w:color="auto" w:fill="auto"/>
            <w:vAlign w:val="center"/>
          </w:tcPr>
          <w:p w:rsidR="00891976" w:rsidRPr="00BD63ED" w:rsidRDefault="00891976" w:rsidP="00891976">
            <w:pPr>
              <w:spacing w:after="160"/>
              <w:jc w:val="center"/>
              <w:rPr>
                <w:rFonts w:eastAsiaTheme="minorHAnsi"/>
                <w:color w:val="000000"/>
                <w:sz w:val="22"/>
                <w:szCs w:val="22"/>
                <w:lang w:eastAsia="en-US"/>
              </w:rPr>
            </w:pPr>
            <w:r w:rsidRPr="00BD63ED">
              <w:rPr>
                <w:rFonts w:eastAsiaTheme="minorHAnsi"/>
                <w:color w:val="000000"/>
                <w:sz w:val="22"/>
                <w:szCs w:val="22"/>
                <w:lang w:eastAsia="en-US"/>
              </w:rPr>
              <w:t>шт</w:t>
            </w:r>
            <w:r>
              <w:rPr>
                <w:rFonts w:eastAsiaTheme="minorHAnsi"/>
                <w:color w:val="000000"/>
                <w:sz w:val="22"/>
                <w:szCs w:val="22"/>
                <w:lang w:eastAsia="en-US"/>
              </w:rPr>
              <w:t>.</w:t>
            </w:r>
          </w:p>
        </w:tc>
        <w:tc>
          <w:tcPr>
            <w:tcW w:w="1559" w:type="dxa"/>
            <w:shd w:val="clear" w:color="auto" w:fill="auto"/>
            <w:vAlign w:val="center"/>
          </w:tcPr>
          <w:p w:rsidR="00891976" w:rsidRPr="00F37829" w:rsidRDefault="00891976" w:rsidP="00891976">
            <w:pPr>
              <w:jc w:val="center"/>
              <w:rPr>
                <w:color w:val="000000"/>
              </w:rPr>
            </w:pPr>
            <w:r w:rsidRPr="00F37829">
              <w:rPr>
                <w:color w:val="000000"/>
              </w:rPr>
              <w:t xml:space="preserve">5 932,20  </w:t>
            </w:r>
          </w:p>
        </w:tc>
        <w:tc>
          <w:tcPr>
            <w:tcW w:w="1701" w:type="dxa"/>
            <w:vAlign w:val="center"/>
          </w:tcPr>
          <w:p w:rsidR="00891976" w:rsidRPr="00F37829" w:rsidRDefault="00891976" w:rsidP="00891976">
            <w:pPr>
              <w:jc w:val="center"/>
              <w:rPr>
                <w:color w:val="000000"/>
              </w:rPr>
            </w:pPr>
            <w:r w:rsidRPr="00F37829">
              <w:rPr>
                <w:color w:val="000000"/>
              </w:rPr>
              <w:t>7 000,00</w:t>
            </w:r>
          </w:p>
        </w:tc>
        <w:tc>
          <w:tcPr>
            <w:tcW w:w="1701" w:type="dxa"/>
          </w:tcPr>
          <w:p w:rsidR="00891976" w:rsidRPr="00BD63ED" w:rsidRDefault="00891976" w:rsidP="00891976">
            <w:pPr>
              <w:jc w:val="center"/>
              <w:rPr>
                <w:rFonts w:eastAsia="MS Mincho"/>
                <w:sz w:val="22"/>
                <w:szCs w:val="22"/>
              </w:rPr>
            </w:pPr>
          </w:p>
        </w:tc>
        <w:tc>
          <w:tcPr>
            <w:tcW w:w="1843" w:type="dxa"/>
          </w:tcPr>
          <w:p w:rsidR="00891976" w:rsidRPr="00BD63ED" w:rsidRDefault="00891976" w:rsidP="00891976">
            <w:pPr>
              <w:jc w:val="center"/>
              <w:rPr>
                <w:rFonts w:eastAsia="MS Mincho"/>
                <w:sz w:val="22"/>
                <w:szCs w:val="22"/>
              </w:rPr>
            </w:pPr>
          </w:p>
        </w:tc>
        <w:tc>
          <w:tcPr>
            <w:tcW w:w="992" w:type="dxa"/>
          </w:tcPr>
          <w:p w:rsidR="00891976" w:rsidRPr="00BD63ED" w:rsidRDefault="00891976" w:rsidP="00891976">
            <w:pPr>
              <w:jc w:val="center"/>
              <w:rPr>
                <w:rFonts w:eastAsia="MS Mincho"/>
                <w:sz w:val="22"/>
                <w:szCs w:val="22"/>
              </w:rPr>
            </w:pPr>
          </w:p>
        </w:tc>
      </w:tr>
      <w:tr w:rsidR="00891976" w:rsidRPr="00D017FD" w:rsidTr="00FE51A5">
        <w:trPr>
          <w:trHeight w:val="761"/>
          <w:jc w:val="center"/>
        </w:trPr>
        <w:tc>
          <w:tcPr>
            <w:tcW w:w="557" w:type="dxa"/>
          </w:tcPr>
          <w:p w:rsidR="00891976" w:rsidRPr="00FE51A5" w:rsidRDefault="00891976" w:rsidP="00891976">
            <w:pPr>
              <w:jc w:val="center"/>
              <w:rPr>
                <w:rFonts w:eastAsia="MS Mincho"/>
                <w:sz w:val="22"/>
                <w:szCs w:val="22"/>
              </w:rPr>
            </w:pPr>
            <w:r w:rsidRPr="00FE51A5">
              <w:rPr>
                <w:rFonts w:eastAsia="MS Mincho"/>
                <w:sz w:val="22"/>
                <w:szCs w:val="22"/>
              </w:rPr>
              <w:t>5</w:t>
            </w:r>
          </w:p>
        </w:tc>
        <w:tc>
          <w:tcPr>
            <w:tcW w:w="1985" w:type="dxa"/>
            <w:shd w:val="clear" w:color="auto" w:fill="auto"/>
            <w:vAlign w:val="center"/>
          </w:tcPr>
          <w:p w:rsidR="00891976" w:rsidRPr="00F37829" w:rsidRDefault="00891976" w:rsidP="00891976">
            <w:pPr>
              <w:rPr>
                <w:color w:val="000000"/>
                <w:sz w:val="22"/>
                <w:szCs w:val="22"/>
              </w:rPr>
            </w:pPr>
            <w:r w:rsidRPr="00F37829">
              <w:rPr>
                <w:color w:val="000000"/>
                <w:sz w:val="22"/>
                <w:szCs w:val="22"/>
              </w:rPr>
              <w:t>АККУМУЛЯТОР СТАРТЕРНЫЙ</w:t>
            </w:r>
          </w:p>
        </w:tc>
        <w:tc>
          <w:tcPr>
            <w:tcW w:w="1701" w:type="dxa"/>
            <w:vAlign w:val="center"/>
          </w:tcPr>
          <w:p w:rsidR="00891976" w:rsidRPr="00F37829" w:rsidRDefault="00891976" w:rsidP="00891976">
            <w:pPr>
              <w:jc w:val="center"/>
              <w:rPr>
                <w:rFonts w:eastAsia="MS Mincho"/>
                <w:sz w:val="22"/>
                <w:szCs w:val="22"/>
              </w:rPr>
            </w:pPr>
          </w:p>
        </w:tc>
        <w:tc>
          <w:tcPr>
            <w:tcW w:w="2693" w:type="dxa"/>
            <w:shd w:val="clear" w:color="auto" w:fill="auto"/>
          </w:tcPr>
          <w:p w:rsidR="00891976" w:rsidRPr="00F37829" w:rsidRDefault="00891976" w:rsidP="00891976">
            <w:pPr>
              <w:rPr>
                <w:sz w:val="22"/>
                <w:szCs w:val="22"/>
              </w:rPr>
            </w:pPr>
            <w:r w:rsidRPr="00F37829">
              <w:rPr>
                <w:sz w:val="22"/>
                <w:szCs w:val="22"/>
              </w:rPr>
              <w:t>•Емкость: 190 А/ч                                                                   •Напряжение: 12V                                                                               •Тип клемм: Европейская</w:t>
            </w:r>
          </w:p>
        </w:tc>
        <w:tc>
          <w:tcPr>
            <w:tcW w:w="709" w:type="dxa"/>
            <w:shd w:val="clear" w:color="auto" w:fill="auto"/>
            <w:vAlign w:val="center"/>
          </w:tcPr>
          <w:p w:rsidR="00891976" w:rsidRPr="00BD63ED" w:rsidRDefault="00891976" w:rsidP="00891976">
            <w:pPr>
              <w:spacing w:after="160"/>
              <w:jc w:val="center"/>
              <w:rPr>
                <w:rFonts w:eastAsiaTheme="minorHAnsi"/>
                <w:color w:val="000000"/>
                <w:sz w:val="22"/>
                <w:szCs w:val="22"/>
                <w:lang w:eastAsia="en-US"/>
              </w:rPr>
            </w:pPr>
            <w:r w:rsidRPr="00BD63ED">
              <w:rPr>
                <w:rFonts w:eastAsiaTheme="minorHAnsi"/>
                <w:color w:val="000000"/>
                <w:sz w:val="22"/>
                <w:szCs w:val="22"/>
                <w:lang w:eastAsia="en-US"/>
              </w:rPr>
              <w:t>шт</w:t>
            </w:r>
            <w:r>
              <w:rPr>
                <w:rFonts w:eastAsiaTheme="minorHAnsi"/>
                <w:color w:val="000000"/>
                <w:sz w:val="22"/>
                <w:szCs w:val="22"/>
                <w:lang w:eastAsia="en-US"/>
              </w:rPr>
              <w:t>.</w:t>
            </w:r>
          </w:p>
        </w:tc>
        <w:tc>
          <w:tcPr>
            <w:tcW w:w="1559" w:type="dxa"/>
            <w:shd w:val="clear" w:color="auto" w:fill="auto"/>
            <w:vAlign w:val="center"/>
          </w:tcPr>
          <w:p w:rsidR="00891976" w:rsidRPr="00F37829" w:rsidRDefault="00891976" w:rsidP="00891976">
            <w:pPr>
              <w:jc w:val="center"/>
              <w:rPr>
                <w:color w:val="000000"/>
              </w:rPr>
            </w:pPr>
            <w:r w:rsidRPr="00F37829">
              <w:rPr>
                <w:color w:val="000000"/>
              </w:rPr>
              <w:t xml:space="preserve">8 050,85  </w:t>
            </w:r>
          </w:p>
        </w:tc>
        <w:tc>
          <w:tcPr>
            <w:tcW w:w="1701" w:type="dxa"/>
            <w:vAlign w:val="center"/>
          </w:tcPr>
          <w:p w:rsidR="00891976" w:rsidRPr="00F37829" w:rsidRDefault="00891976" w:rsidP="00891976">
            <w:pPr>
              <w:jc w:val="center"/>
              <w:rPr>
                <w:color w:val="000000"/>
              </w:rPr>
            </w:pPr>
            <w:r w:rsidRPr="00F37829">
              <w:rPr>
                <w:color w:val="000000"/>
              </w:rPr>
              <w:t>9 500,00</w:t>
            </w:r>
          </w:p>
        </w:tc>
        <w:tc>
          <w:tcPr>
            <w:tcW w:w="1701" w:type="dxa"/>
          </w:tcPr>
          <w:p w:rsidR="00891976" w:rsidRPr="00BD63ED" w:rsidRDefault="00891976" w:rsidP="00891976">
            <w:pPr>
              <w:jc w:val="center"/>
              <w:rPr>
                <w:rFonts w:eastAsia="MS Mincho"/>
                <w:sz w:val="22"/>
                <w:szCs w:val="22"/>
              </w:rPr>
            </w:pPr>
          </w:p>
        </w:tc>
        <w:tc>
          <w:tcPr>
            <w:tcW w:w="1843" w:type="dxa"/>
          </w:tcPr>
          <w:p w:rsidR="00891976" w:rsidRPr="00BD63ED" w:rsidRDefault="00891976" w:rsidP="00891976">
            <w:pPr>
              <w:jc w:val="center"/>
              <w:rPr>
                <w:rFonts w:eastAsia="MS Mincho"/>
                <w:sz w:val="22"/>
                <w:szCs w:val="22"/>
              </w:rPr>
            </w:pPr>
          </w:p>
        </w:tc>
        <w:tc>
          <w:tcPr>
            <w:tcW w:w="992" w:type="dxa"/>
          </w:tcPr>
          <w:p w:rsidR="00891976" w:rsidRPr="00BD63ED" w:rsidRDefault="00891976" w:rsidP="00891976">
            <w:pPr>
              <w:jc w:val="center"/>
              <w:rPr>
                <w:rFonts w:eastAsia="MS Mincho"/>
                <w:sz w:val="22"/>
                <w:szCs w:val="22"/>
              </w:rPr>
            </w:pPr>
          </w:p>
        </w:tc>
      </w:tr>
      <w:tr w:rsidR="00891976" w:rsidRPr="00D017FD" w:rsidTr="00FE51A5">
        <w:trPr>
          <w:trHeight w:val="761"/>
          <w:jc w:val="center"/>
        </w:trPr>
        <w:tc>
          <w:tcPr>
            <w:tcW w:w="557" w:type="dxa"/>
          </w:tcPr>
          <w:p w:rsidR="00891976" w:rsidRPr="00FE51A5" w:rsidRDefault="00891976" w:rsidP="00891976">
            <w:pPr>
              <w:jc w:val="center"/>
              <w:rPr>
                <w:rFonts w:eastAsia="MS Mincho"/>
                <w:sz w:val="22"/>
                <w:szCs w:val="22"/>
              </w:rPr>
            </w:pPr>
            <w:r w:rsidRPr="00FE51A5">
              <w:rPr>
                <w:rFonts w:eastAsia="MS Mincho"/>
                <w:sz w:val="22"/>
                <w:szCs w:val="22"/>
              </w:rPr>
              <w:t>6</w:t>
            </w:r>
          </w:p>
        </w:tc>
        <w:tc>
          <w:tcPr>
            <w:tcW w:w="1985" w:type="dxa"/>
            <w:shd w:val="clear" w:color="auto" w:fill="auto"/>
            <w:vAlign w:val="center"/>
          </w:tcPr>
          <w:p w:rsidR="00891976" w:rsidRPr="00F37829" w:rsidRDefault="00891976" w:rsidP="00891976">
            <w:pPr>
              <w:rPr>
                <w:color w:val="000000"/>
                <w:sz w:val="22"/>
                <w:szCs w:val="22"/>
              </w:rPr>
            </w:pPr>
            <w:r w:rsidRPr="00F37829">
              <w:rPr>
                <w:color w:val="000000"/>
                <w:sz w:val="22"/>
                <w:szCs w:val="22"/>
              </w:rPr>
              <w:t>АККУМУЛЯТОР СТАРТЕРНЫЙ</w:t>
            </w:r>
          </w:p>
        </w:tc>
        <w:tc>
          <w:tcPr>
            <w:tcW w:w="1701" w:type="dxa"/>
            <w:vAlign w:val="center"/>
          </w:tcPr>
          <w:p w:rsidR="00891976" w:rsidRPr="00F37829" w:rsidRDefault="00891976" w:rsidP="00891976">
            <w:pPr>
              <w:jc w:val="center"/>
              <w:rPr>
                <w:rFonts w:eastAsia="MS Mincho"/>
                <w:sz w:val="22"/>
                <w:szCs w:val="22"/>
              </w:rPr>
            </w:pPr>
          </w:p>
        </w:tc>
        <w:tc>
          <w:tcPr>
            <w:tcW w:w="2693" w:type="dxa"/>
            <w:shd w:val="clear" w:color="auto" w:fill="auto"/>
          </w:tcPr>
          <w:p w:rsidR="00891976" w:rsidRPr="00F37829" w:rsidRDefault="00891976" w:rsidP="00891976">
            <w:pPr>
              <w:rPr>
                <w:sz w:val="22"/>
                <w:szCs w:val="22"/>
              </w:rPr>
            </w:pPr>
            <w:r w:rsidRPr="00F37829">
              <w:rPr>
                <w:sz w:val="22"/>
                <w:szCs w:val="22"/>
              </w:rPr>
              <w:t>•Емкость: 215 А/ч                                                                   •Напряжение: 6V                                                                               •Тип клемм: Европейская</w:t>
            </w:r>
          </w:p>
        </w:tc>
        <w:tc>
          <w:tcPr>
            <w:tcW w:w="709" w:type="dxa"/>
            <w:shd w:val="clear" w:color="auto" w:fill="auto"/>
            <w:vAlign w:val="center"/>
          </w:tcPr>
          <w:p w:rsidR="00891976" w:rsidRPr="00BD63ED" w:rsidRDefault="00891976" w:rsidP="00891976">
            <w:pPr>
              <w:spacing w:after="160"/>
              <w:jc w:val="center"/>
              <w:rPr>
                <w:rFonts w:eastAsiaTheme="minorHAnsi"/>
                <w:color w:val="000000"/>
                <w:sz w:val="22"/>
                <w:szCs w:val="22"/>
                <w:lang w:eastAsia="en-US"/>
              </w:rPr>
            </w:pPr>
            <w:r w:rsidRPr="00BD63ED">
              <w:rPr>
                <w:rFonts w:eastAsiaTheme="minorHAnsi"/>
                <w:color w:val="000000"/>
                <w:sz w:val="22"/>
                <w:szCs w:val="22"/>
                <w:lang w:eastAsia="en-US"/>
              </w:rPr>
              <w:t>шт</w:t>
            </w:r>
            <w:r>
              <w:rPr>
                <w:rFonts w:eastAsiaTheme="minorHAnsi"/>
                <w:color w:val="000000"/>
                <w:sz w:val="22"/>
                <w:szCs w:val="22"/>
                <w:lang w:eastAsia="en-US"/>
              </w:rPr>
              <w:t>.</w:t>
            </w:r>
          </w:p>
        </w:tc>
        <w:tc>
          <w:tcPr>
            <w:tcW w:w="1559" w:type="dxa"/>
            <w:shd w:val="clear" w:color="auto" w:fill="auto"/>
            <w:vAlign w:val="center"/>
          </w:tcPr>
          <w:p w:rsidR="00891976" w:rsidRPr="00F37829" w:rsidRDefault="00891976" w:rsidP="00891976">
            <w:pPr>
              <w:jc w:val="center"/>
              <w:rPr>
                <w:color w:val="000000"/>
              </w:rPr>
            </w:pPr>
            <w:r w:rsidRPr="00F37829">
              <w:rPr>
                <w:color w:val="000000"/>
              </w:rPr>
              <w:t xml:space="preserve">5 084,75  </w:t>
            </w:r>
          </w:p>
        </w:tc>
        <w:tc>
          <w:tcPr>
            <w:tcW w:w="1701" w:type="dxa"/>
            <w:vAlign w:val="center"/>
          </w:tcPr>
          <w:p w:rsidR="00891976" w:rsidRPr="00F37829" w:rsidRDefault="00891976" w:rsidP="00891976">
            <w:pPr>
              <w:jc w:val="center"/>
              <w:rPr>
                <w:color w:val="000000"/>
              </w:rPr>
            </w:pPr>
            <w:r w:rsidRPr="00F37829">
              <w:rPr>
                <w:color w:val="000000"/>
              </w:rPr>
              <w:t>6 000,00</w:t>
            </w:r>
          </w:p>
        </w:tc>
        <w:tc>
          <w:tcPr>
            <w:tcW w:w="1701" w:type="dxa"/>
          </w:tcPr>
          <w:p w:rsidR="00891976" w:rsidRPr="00BD63ED" w:rsidRDefault="00891976" w:rsidP="00891976">
            <w:pPr>
              <w:jc w:val="center"/>
              <w:rPr>
                <w:rFonts w:eastAsia="MS Mincho"/>
                <w:sz w:val="22"/>
                <w:szCs w:val="22"/>
              </w:rPr>
            </w:pPr>
          </w:p>
        </w:tc>
        <w:tc>
          <w:tcPr>
            <w:tcW w:w="1843" w:type="dxa"/>
          </w:tcPr>
          <w:p w:rsidR="00891976" w:rsidRPr="00BD63ED" w:rsidRDefault="00891976" w:rsidP="00891976">
            <w:pPr>
              <w:jc w:val="center"/>
              <w:rPr>
                <w:rFonts w:eastAsia="MS Mincho"/>
                <w:sz w:val="22"/>
                <w:szCs w:val="22"/>
              </w:rPr>
            </w:pPr>
          </w:p>
        </w:tc>
        <w:tc>
          <w:tcPr>
            <w:tcW w:w="992" w:type="dxa"/>
          </w:tcPr>
          <w:p w:rsidR="00891976" w:rsidRPr="00BD63ED" w:rsidRDefault="00891976" w:rsidP="00891976">
            <w:pPr>
              <w:jc w:val="center"/>
              <w:rPr>
                <w:rFonts w:eastAsia="MS Mincho"/>
                <w:sz w:val="22"/>
                <w:szCs w:val="22"/>
              </w:rPr>
            </w:pPr>
          </w:p>
        </w:tc>
      </w:tr>
      <w:tr w:rsidR="00891976" w:rsidRPr="00D017FD" w:rsidTr="00FE51A5">
        <w:trPr>
          <w:trHeight w:val="761"/>
          <w:jc w:val="center"/>
        </w:trPr>
        <w:tc>
          <w:tcPr>
            <w:tcW w:w="557" w:type="dxa"/>
          </w:tcPr>
          <w:p w:rsidR="00891976" w:rsidRPr="00FE51A5" w:rsidRDefault="00891976" w:rsidP="00891976">
            <w:pPr>
              <w:jc w:val="center"/>
              <w:rPr>
                <w:rFonts w:eastAsia="MS Mincho"/>
                <w:sz w:val="22"/>
                <w:szCs w:val="22"/>
              </w:rPr>
            </w:pPr>
            <w:r>
              <w:rPr>
                <w:rFonts w:eastAsia="MS Mincho"/>
                <w:sz w:val="22"/>
                <w:szCs w:val="22"/>
              </w:rPr>
              <w:t>7</w:t>
            </w:r>
          </w:p>
        </w:tc>
        <w:tc>
          <w:tcPr>
            <w:tcW w:w="1985" w:type="dxa"/>
            <w:shd w:val="clear" w:color="auto" w:fill="auto"/>
            <w:vAlign w:val="center"/>
          </w:tcPr>
          <w:p w:rsidR="00891976" w:rsidRPr="00F37829" w:rsidRDefault="00891976" w:rsidP="00891976">
            <w:pPr>
              <w:rPr>
                <w:color w:val="000000"/>
                <w:sz w:val="22"/>
                <w:szCs w:val="22"/>
              </w:rPr>
            </w:pPr>
            <w:r w:rsidRPr="00F37829">
              <w:rPr>
                <w:color w:val="000000"/>
                <w:sz w:val="22"/>
                <w:szCs w:val="22"/>
              </w:rPr>
              <w:t>АККУМУЛЯТОР СТАРТЕРНЫЙ</w:t>
            </w:r>
          </w:p>
        </w:tc>
        <w:tc>
          <w:tcPr>
            <w:tcW w:w="1701" w:type="dxa"/>
            <w:vAlign w:val="center"/>
          </w:tcPr>
          <w:p w:rsidR="00891976" w:rsidRPr="00F37829" w:rsidRDefault="00891976" w:rsidP="00891976">
            <w:pPr>
              <w:jc w:val="center"/>
              <w:rPr>
                <w:rFonts w:eastAsia="MS Mincho"/>
                <w:sz w:val="22"/>
                <w:szCs w:val="22"/>
              </w:rPr>
            </w:pPr>
          </w:p>
        </w:tc>
        <w:tc>
          <w:tcPr>
            <w:tcW w:w="2693" w:type="dxa"/>
            <w:shd w:val="clear" w:color="auto" w:fill="auto"/>
          </w:tcPr>
          <w:p w:rsidR="00891976" w:rsidRPr="00F37829" w:rsidRDefault="00891976" w:rsidP="00891976">
            <w:pPr>
              <w:rPr>
                <w:sz w:val="22"/>
                <w:szCs w:val="22"/>
              </w:rPr>
            </w:pPr>
            <w:r w:rsidRPr="00F37829">
              <w:rPr>
                <w:sz w:val="22"/>
                <w:szCs w:val="22"/>
              </w:rPr>
              <w:t>•Емкость: 55 А/ч                                                                   •Напряжение: 6V                                                                               •Тип клемм: Европейская</w:t>
            </w:r>
          </w:p>
        </w:tc>
        <w:tc>
          <w:tcPr>
            <w:tcW w:w="709" w:type="dxa"/>
            <w:shd w:val="clear" w:color="auto" w:fill="auto"/>
            <w:vAlign w:val="center"/>
          </w:tcPr>
          <w:p w:rsidR="00891976" w:rsidRPr="00BD63ED" w:rsidRDefault="00891976" w:rsidP="00891976">
            <w:pPr>
              <w:spacing w:after="160"/>
              <w:jc w:val="center"/>
              <w:rPr>
                <w:rFonts w:eastAsiaTheme="minorHAnsi"/>
                <w:color w:val="000000"/>
                <w:sz w:val="22"/>
                <w:szCs w:val="22"/>
                <w:lang w:eastAsia="en-US"/>
              </w:rPr>
            </w:pPr>
            <w:r w:rsidRPr="00BD63ED">
              <w:rPr>
                <w:rFonts w:eastAsiaTheme="minorHAnsi"/>
                <w:color w:val="000000"/>
                <w:sz w:val="22"/>
                <w:szCs w:val="22"/>
                <w:lang w:eastAsia="en-US"/>
              </w:rPr>
              <w:t>шт</w:t>
            </w:r>
            <w:r>
              <w:rPr>
                <w:rFonts w:eastAsiaTheme="minorHAnsi"/>
                <w:color w:val="000000"/>
                <w:sz w:val="22"/>
                <w:szCs w:val="22"/>
                <w:lang w:eastAsia="en-US"/>
              </w:rPr>
              <w:t>.</w:t>
            </w:r>
          </w:p>
        </w:tc>
        <w:tc>
          <w:tcPr>
            <w:tcW w:w="1559" w:type="dxa"/>
            <w:shd w:val="clear" w:color="auto" w:fill="auto"/>
            <w:vAlign w:val="center"/>
          </w:tcPr>
          <w:p w:rsidR="00891976" w:rsidRPr="00F37829" w:rsidRDefault="00891976" w:rsidP="00891976">
            <w:pPr>
              <w:jc w:val="center"/>
              <w:rPr>
                <w:color w:val="000000"/>
              </w:rPr>
            </w:pPr>
            <w:r w:rsidRPr="00F37829">
              <w:rPr>
                <w:color w:val="000000"/>
              </w:rPr>
              <w:t xml:space="preserve">2 677,92  </w:t>
            </w:r>
          </w:p>
        </w:tc>
        <w:tc>
          <w:tcPr>
            <w:tcW w:w="1701" w:type="dxa"/>
            <w:vAlign w:val="center"/>
          </w:tcPr>
          <w:p w:rsidR="00891976" w:rsidRPr="00F37829" w:rsidRDefault="00891976" w:rsidP="00891976">
            <w:pPr>
              <w:jc w:val="center"/>
              <w:rPr>
                <w:color w:val="000000"/>
              </w:rPr>
            </w:pPr>
            <w:r w:rsidRPr="00F37829">
              <w:rPr>
                <w:color w:val="000000"/>
              </w:rPr>
              <w:t>3 159,95</w:t>
            </w:r>
          </w:p>
        </w:tc>
        <w:tc>
          <w:tcPr>
            <w:tcW w:w="1701" w:type="dxa"/>
          </w:tcPr>
          <w:p w:rsidR="00891976" w:rsidRPr="00BD63ED" w:rsidRDefault="00891976" w:rsidP="00891976">
            <w:pPr>
              <w:jc w:val="center"/>
              <w:rPr>
                <w:rFonts w:eastAsia="MS Mincho"/>
                <w:sz w:val="22"/>
                <w:szCs w:val="22"/>
              </w:rPr>
            </w:pPr>
          </w:p>
        </w:tc>
        <w:tc>
          <w:tcPr>
            <w:tcW w:w="1843" w:type="dxa"/>
          </w:tcPr>
          <w:p w:rsidR="00891976" w:rsidRPr="00BD63ED" w:rsidRDefault="00891976" w:rsidP="00891976">
            <w:pPr>
              <w:jc w:val="center"/>
              <w:rPr>
                <w:rFonts w:eastAsia="MS Mincho"/>
                <w:sz w:val="22"/>
                <w:szCs w:val="22"/>
              </w:rPr>
            </w:pPr>
          </w:p>
        </w:tc>
        <w:tc>
          <w:tcPr>
            <w:tcW w:w="992" w:type="dxa"/>
          </w:tcPr>
          <w:p w:rsidR="00891976" w:rsidRPr="00BD63ED" w:rsidRDefault="00891976" w:rsidP="00891976">
            <w:pPr>
              <w:jc w:val="center"/>
              <w:rPr>
                <w:rFonts w:eastAsia="MS Mincho"/>
                <w:sz w:val="22"/>
                <w:szCs w:val="22"/>
              </w:rPr>
            </w:pPr>
          </w:p>
        </w:tc>
      </w:tr>
    </w:tbl>
    <w:p w:rsidR="006C19A5" w:rsidRDefault="006C19A5" w:rsidP="00341A9D">
      <w:pPr>
        <w:rPr>
          <w:rFonts w:eastAsia="Calibri"/>
          <w:iCs/>
        </w:rPr>
      </w:pPr>
    </w:p>
    <w:tbl>
      <w:tblPr>
        <w:tblW w:w="15309" w:type="dxa"/>
        <w:tblInd w:w="-10" w:type="dxa"/>
        <w:tblLook w:val="04A0" w:firstRow="1" w:lastRow="0" w:firstColumn="1" w:lastColumn="0" w:noHBand="0" w:noVBand="1"/>
      </w:tblPr>
      <w:tblGrid>
        <w:gridCol w:w="3686"/>
        <w:gridCol w:w="11623"/>
      </w:tblGrid>
      <w:tr w:rsidR="00AB7962" w:rsidRPr="00697B84" w:rsidTr="00F37829">
        <w:trPr>
          <w:trHeight w:val="538"/>
        </w:trPr>
        <w:tc>
          <w:tcPr>
            <w:tcW w:w="15309" w:type="dxa"/>
            <w:gridSpan w:val="2"/>
            <w:tcBorders>
              <w:top w:val="single" w:sz="8" w:space="0" w:color="auto"/>
              <w:left w:val="single" w:sz="8" w:space="0" w:color="auto"/>
              <w:bottom w:val="single" w:sz="4" w:space="0" w:color="auto"/>
              <w:right w:val="single" w:sz="8" w:space="0" w:color="000000"/>
            </w:tcBorders>
            <w:shd w:val="clear" w:color="auto" w:fill="auto"/>
            <w:vAlign w:val="center"/>
            <w:hideMark/>
          </w:tcPr>
          <w:p w:rsidR="00895A4E" w:rsidRPr="00895A4E" w:rsidRDefault="00895A4E" w:rsidP="00895A4E">
            <w:pPr>
              <w:rPr>
                <w:b/>
                <w:i/>
              </w:rPr>
            </w:pPr>
            <w:r w:rsidRPr="00895A4E">
              <w:rPr>
                <w:b/>
                <w:i/>
              </w:rPr>
              <w:t>Цена договора</w:t>
            </w:r>
            <w:r w:rsidR="00AB7962" w:rsidRPr="00895A4E">
              <w:rPr>
                <w:b/>
                <w:i/>
              </w:rPr>
              <w:t xml:space="preserve"> </w:t>
            </w:r>
            <w:proofErr w:type="gramStart"/>
            <w:r w:rsidR="00503D8D" w:rsidRPr="00895A4E">
              <w:rPr>
                <w:b/>
                <w:i/>
              </w:rPr>
              <w:t xml:space="preserve">составляет </w:t>
            </w:r>
            <w:r w:rsidR="008E3BD4" w:rsidRPr="00895A4E">
              <w:rPr>
                <w:b/>
                <w:i/>
              </w:rPr>
              <w:t xml:space="preserve"> _</w:t>
            </w:r>
            <w:proofErr w:type="gramEnd"/>
            <w:r w:rsidR="008E3BD4" w:rsidRPr="00895A4E">
              <w:rPr>
                <w:b/>
                <w:i/>
              </w:rPr>
              <w:t>___________________</w:t>
            </w:r>
            <w:r w:rsidR="00AB7962" w:rsidRPr="00895A4E">
              <w:rPr>
                <w:b/>
                <w:i/>
              </w:rPr>
              <w:t xml:space="preserve">рублей, </w:t>
            </w:r>
            <w:r w:rsidRPr="00895A4E">
              <w:rPr>
                <w:b/>
                <w:i/>
              </w:rPr>
              <w:t>(с НДС 18%  _________ руб., без учета НДС, НДС не облагается)</w:t>
            </w:r>
          </w:p>
          <w:p w:rsidR="00895A4E" w:rsidRPr="008F4A8E" w:rsidRDefault="00895A4E" w:rsidP="00895A4E">
            <w:pPr>
              <w:rPr>
                <w:b/>
                <w:i/>
                <w:vertAlign w:val="superscript"/>
              </w:rPr>
            </w:pPr>
            <w:r>
              <w:rPr>
                <w:b/>
                <w:i/>
                <w:vertAlign w:val="superscript"/>
              </w:rPr>
              <w:t xml:space="preserve">                                                                                                                                                                                                                         указать необходимое</w:t>
            </w:r>
          </w:p>
          <w:p w:rsidR="00AB7962" w:rsidRPr="00697B84" w:rsidRDefault="00AB7962" w:rsidP="008E3BD4"/>
        </w:tc>
      </w:tr>
      <w:tr w:rsidR="00503D8D" w:rsidRPr="00697B84" w:rsidTr="00DD42DF">
        <w:trPr>
          <w:trHeight w:val="315"/>
        </w:trPr>
        <w:tc>
          <w:tcPr>
            <w:tcW w:w="15309" w:type="dxa"/>
            <w:gridSpan w:val="2"/>
            <w:tcBorders>
              <w:top w:val="single" w:sz="8" w:space="0" w:color="auto"/>
              <w:left w:val="single" w:sz="8" w:space="0" w:color="auto"/>
              <w:bottom w:val="single" w:sz="4" w:space="0" w:color="auto"/>
              <w:right w:val="single" w:sz="8" w:space="0" w:color="000000"/>
            </w:tcBorders>
            <w:shd w:val="clear" w:color="auto" w:fill="auto"/>
            <w:vAlign w:val="center"/>
          </w:tcPr>
          <w:p w:rsidR="00503D8D" w:rsidRPr="00697B84" w:rsidRDefault="00503D8D" w:rsidP="004035D2">
            <w:r w:rsidRPr="00697B84">
              <w:t>Объем закупаемого товара может быть изменен не более, чем на 20 % без изменения стоимости единицы товара</w:t>
            </w:r>
          </w:p>
        </w:tc>
      </w:tr>
      <w:tr w:rsidR="00AB7962" w:rsidRPr="00697B84" w:rsidTr="00DD42DF">
        <w:trPr>
          <w:trHeight w:val="675"/>
        </w:trPr>
        <w:tc>
          <w:tcPr>
            <w:tcW w:w="153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B7962" w:rsidRPr="00697B84" w:rsidRDefault="00AB7962" w:rsidP="005B6AD9">
            <w:r w:rsidRPr="00697B84">
              <w:t xml:space="preserve">Срок поставки товара устанавливается в согласованном Сторонами Заказе, но не может превышать </w:t>
            </w:r>
            <w:r w:rsidR="005B6AD9">
              <w:t>14</w:t>
            </w:r>
            <w:r w:rsidRPr="00697B84">
              <w:t xml:space="preserve"> </w:t>
            </w:r>
            <w:r>
              <w:t>(</w:t>
            </w:r>
            <w:r w:rsidR="005B6AD9">
              <w:t>четырнадцать</w:t>
            </w:r>
            <w:r>
              <w:t xml:space="preserve">) </w:t>
            </w:r>
            <w:r w:rsidRPr="00697B84">
              <w:t>календарных дней с даты подписания сторонами Заказа</w:t>
            </w:r>
          </w:p>
        </w:tc>
      </w:tr>
      <w:tr w:rsidR="00AB7962" w:rsidRPr="00697B84" w:rsidTr="00DD42DF">
        <w:trPr>
          <w:trHeight w:val="645"/>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7962" w:rsidRPr="00697B84" w:rsidRDefault="00AB7962" w:rsidP="00AA1CAF">
            <w:r w:rsidRPr="00697B84">
              <w:t>Условия поставки товара</w:t>
            </w:r>
          </w:p>
        </w:tc>
        <w:tc>
          <w:tcPr>
            <w:tcW w:w="116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421A" w:rsidRPr="00992C8A" w:rsidRDefault="0073421A" w:rsidP="00AA1CAF">
            <w:r>
              <w:t xml:space="preserve"> </w:t>
            </w:r>
            <w:r w:rsidRPr="0073421A">
              <w:t xml:space="preserve">Доставка товара должна быть осуществлена до склада ПАО "Башинформсвязь" по адресу г. Уфа, ул. </w:t>
            </w:r>
            <w:r w:rsidRPr="00992C8A">
              <w:t xml:space="preserve">Каспийская,14. </w:t>
            </w:r>
          </w:p>
          <w:p w:rsidR="00AB7962" w:rsidRPr="00697B84" w:rsidRDefault="0073421A" w:rsidP="00992C8A">
            <w:r w:rsidRPr="00992C8A">
              <w:t xml:space="preserve">Минимальная </w:t>
            </w:r>
            <w:proofErr w:type="gramStart"/>
            <w:r w:rsidR="005E497C" w:rsidRPr="00992C8A">
              <w:t xml:space="preserve">сумма </w:t>
            </w:r>
            <w:r w:rsidRPr="00992C8A">
              <w:t xml:space="preserve"> товара</w:t>
            </w:r>
            <w:proofErr w:type="gramEnd"/>
            <w:r w:rsidRPr="00992C8A">
              <w:t xml:space="preserve"> по </w:t>
            </w:r>
            <w:r w:rsidR="00992C8A">
              <w:t>З</w:t>
            </w:r>
            <w:r w:rsidRPr="00992C8A">
              <w:t xml:space="preserve">аказу составляет </w:t>
            </w:r>
            <w:r w:rsidR="005E497C" w:rsidRPr="00992C8A">
              <w:t>100</w:t>
            </w:r>
            <w:r w:rsidR="00992C8A">
              <w:t> </w:t>
            </w:r>
            <w:r w:rsidR="005E497C" w:rsidRPr="00992C8A">
              <w:t>000</w:t>
            </w:r>
            <w:r w:rsidR="00992C8A">
              <w:t xml:space="preserve"> </w:t>
            </w:r>
            <w:r w:rsidR="005E497C">
              <w:t>рублей с НДС.</w:t>
            </w:r>
          </w:p>
        </w:tc>
      </w:tr>
      <w:tr w:rsidR="00AB7962" w:rsidRPr="00697B84" w:rsidTr="0073421A">
        <w:trPr>
          <w:trHeight w:val="434"/>
        </w:trPr>
        <w:tc>
          <w:tcPr>
            <w:tcW w:w="3686" w:type="dxa"/>
            <w:tcBorders>
              <w:top w:val="single" w:sz="4" w:space="0" w:color="auto"/>
              <w:left w:val="single" w:sz="8" w:space="0" w:color="auto"/>
              <w:bottom w:val="single" w:sz="4" w:space="0" w:color="auto"/>
              <w:right w:val="single" w:sz="4" w:space="0" w:color="000000"/>
            </w:tcBorders>
            <w:shd w:val="clear" w:color="auto" w:fill="auto"/>
            <w:vAlign w:val="center"/>
            <w:hideMark/>
          </w:tcPr>
          <w:p w:rsidR="00AB7962" w:rsidRPr="00697B84" w:rsidRDefault="00AB7962" w:rsidP="00AA1CAF">
            <w:r w:rsidRPr="00697B84">
              <w:t>Место поставки товара:</w:t>
            </w:r>
          </w:p>
        </w:tc>
        <w:tc>
          <w:tcPr>
            <w:tcW w:w="11623" w:type="dxa"/>
            <w:tcBorders>
              <w:top w:val="single" w:sz="4" w:space="0" w:color="auto"/>
              <w:left w:val="nil"/>
              <w:bottom w:val="single" w:sz="4" w:space="0" w:color="auto"/>
              <w:right w:val="single" w:sz="8" w:space="0" w:color="000000"/>
            </w:tcBorders>
            <w:shd w:val="clear" w:color="auto" w:fill="auto"/>
            <w:vAlign w:val="center"/>
            <w:hideMark/>
          </w:tcPr>
          <w:p w:rsidR="00AB7962" w:rsidRDefault="00503D8D" w:rsidP="0073421A">
            <w:r>
              <w:t xml:space="preserve">Республика Башкортостан, </w:t>
            </w:r>
            <w:r w:rsidR="00AB7962" w:rsidRPr="00697B84">
              <w:t xml:space="preserve">г. Уфа ул. </w:t>
            </w:r>
            <w:r w:rsidR="00DD42DF">
              <w:t>Каспийская</w:t>
            </w:r>
            <w:r w:rsidR="00FE51A5">
              <w:t>,</w:t>
            </w:r>
            <w:r w:rsidR="00AB7962" w:rsidRPr="00697B84">
              <w:t xml:space="preserve"> д. </w:t>
            </w:r>
            <w:r w:rsidR="00DD42DF">
              <w:t>14</w:t>
            </w:r>
            <w:r w:rsidR="00FE51A5">
              <w:t>;</w:t>
            </w:r>
          </w:p>
          <w:p w:rsidR="00FE51A5" w:rsidRPr="00697B84" w:rsidRDefault="00FE51A5" w:rsidP="0073421A">
            <w:r w:rsidRPr="00FE51A5">
              <w:t>Республика Башкортостан, г. Уфа, ул. Вологодская</w:t>
            </w:r>
            <w:r>
              <w:t>,</w:t>
            </w:r>
            <w:r w:rsidRPr="00FE51A5">
              <w:t xml:space="preserve"> </w:t>
            </w:r>
            <w:r>
              <w:t xml:space="preserve">д. </w:t>
            </w:r>
            <w:r w:rsidRPr="00FE51A5">
              <w:t>150</w:t>
            </w:r>
            <w:r>
              <w:t>.</w:t>
            </w:r>
          </w:p>
        </w:tc>
      </w:tr>
      <w:tr w:rsidR="0073421A" w:rsidRPr="00697B84" w:rsidTr="0073421A">
        <w:trPr>
          <w:trHeight w:val="434"/>
        </w:trPr>
        <w:tc>
          <w:tcPr>
            <w:tcW w:w="3686" w:type="dxa"/>
            <w:tcBorders>
              <w:top w:val="single" w:sz="4" w:space="0" w:color="auto"/>
              <w:left w:val="single" w:sz="4" w:space="0" w:color="auto"/>
              <w:bottom w:val="single" w:sz="4" w:space="0" w:color="auto"/>
              <w:right w:val="single" w:sz="4" w:space="0" w:color="auto"/>
            </w:tcBorders>
          </w:tcPr>
          <w:p w:rsidR="0073421A" w:rsidRPr="008D0189" w:rsidRDefault="0073421A" w:rsidP="00390AA6">
            <w:pPr>
              <w:rPr>
                <w:rFonts w:eastAsia="Calibri"/>
              </w:rPr>
            </w:pPr>
            <w:r w:rsidRPr="008D0189">
              <w:rPr>
                <w:rFonts w:eastAsia="Calibri"/>
              </w:rPr>
              <w:t>Гарантийные обязательства</w:t>
            </w:r>
          </w:p>
        </w:tc>
        <w:tc>
          <w:tcPr>
            <w:tcW w:w="11623" w:type="dxa"/>
            <w:tcBorders>
              <w:top w:val="single" w:sz="4" w:space="0" w:color="auto"/>
              <w:left w:val="single" w:sz="4" w:space="0" w:color="auto"/>
              <w:bottom w:val="single" w:sz="4" w:space="0" w:color="auto"/>
              <w:right w:val="single" w:sz="4" w:space="0" w:color="auto"/>
            </w:tcBorders>
          </w:tcPr>
          <w:p w:rsidR="0073421A" w:rsidRPr="008D0189" w:rsidRDefault="0073421A" w:rsidP="00390AA6">
            <w:pPr>
              <w:rPr>
                <w:rFonts w:eastAsia="Calibri"/>
              </w:rPr>
            </w:pPr>
            <w:r w:rsidRPr="008D0189">
              <w:rPr>
                <w:rFonts w:eastAsia="Calibri"/>
              </w:rPr>
              <w:t>не менее 12 месяцев </w:t>
            </w:r>
          </w:p>
        </w:tc>
      </w:tr>
      <w:tr w:rsidR="00503D8D" w:rsidRPr="00697B84" w:rsidTr="0073421A">
        <w:trPr>
          <w:trHeight w:val="315"/>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3D8D" w:rsidRPr="00F37829" w:rsidRDefault="00503D8D" w:rsidP="00503D8D">
            <w:pPr>
              <w:rPr>
                <w:color w:val="000000"/>
              </w:rPr>
            </w:pPr>
            <w:r w:rsidRPr="00F37829">
              <w:rPr>
                <w:color w:val="000000"/>
              </w:rPr>
              <w:t>Особые условия</w:t>
            </w:r>
          </w:p>
        </w:tc>
        <w:tc>
          <w:tcPr>
            <w:tcW w:w="11623" w:type="dxa"/>
            <w:tcBorders>
              <w:top w:val="single" w:sz="4" w:space="0" w:color="auto"/>
              <w:left w:val="nil"/>
              <w:bottom w:val="single" w:sz="4" w:space="0" w:color="auto"/>
              <w:right w:val="single" w:sz="4" w:space="0" w:color="auto"/>
            </w:tcBorders>
            <w:shd w:val="clear" w:color="auto" w:fill="auto"/>
          </w:tcPr>
          <w:p w:rsidR="00503D8D" w:rsidRPr="008E3BD4" w:rsidRDefault="00F37829" w:rsidP="00F37829">
            <w:pPr>
              <w:rPr>
                <w:color w:val="000000"/>
                <w:sz w:val="22"/>
                <w:szCs w:val="22"/>
              </w:rPr>
            </w:pPr>
            <w:r>
              <w:rPr>
                <w:rFonts w:eastAsia="Calibri"/>
              </w:rPr>
              <w:t xml:space="preserve">Поставка осуществляется в соответствии с условиями Технического задания (раздел </w:t>
            </w:r>
            <w:r>
              <w:rPr>
                <w:rFonts w:eastAsia="Calibri"/>
                <w:lang w:val="en-US"/>
              </w:rPr>
              <w:t>IV</w:t>
            </w:r>
            <w:r>
              <w:rPr>
                <w:rFonts w:eastAsia="Calibri"/>
              </w:rPr>
              <w:t xml:space="preserve"> Документации о закупке) и проекта договора </w:t>
            </w:r>
            <w:r>
              <w:rPr>
                <w:rFonts w:eastAsia="Calibri"/>
              </w:rPr>
              <w:t xml:space="preserve">(раздел </w:t>
            </w:r>
            <w:r>
              <w:rPr>
                <w:rFonts w:eastAsia="Calibri"/>
                <w:lang w:val="en-US"/>
              </w:rPr>
              <w:t>V</w:t>
            </w:r>
            <w:r>
              <w:rPr>
                <w:rFonts w:eastAsia="Calibri"/>
              </w:rPr>
              <w:t xml:space="preserve"> Документации о закупке)</w:t>
            </w:r>
          </w:p>
        </w:tc>
      </w:tr>
    </w:tbl>
    <w:p w:rsidR="00AB7962" w:rsidRDefault="00AB7962" w:rsidP="00AB7962">
      <w:pPr>
        <w:rPr>
          <w:rFonts w:eastAsia="Calibri"/>
          <w:i/>
          <w:iCs/>
        </w:rPr>
      </w:pPr>
      <w:r>
        <w:t xml:space="preserve">* </w:t>
      </w:r>
      <w:r w:rsidRPr="00D03D15">
        <w:rPr>
          <w:rFonts w:eastAsia="Calibri"/>
          <w:i/>
          <w:iCs/>
        </w:rPr>
        <w:t>Коэффициент снижения не может быть больше 1(единиц</w:t>
      </w:r>
      <w:r w:rsidR="00D4597E">
        <w:rPr>
          <w:rFonts w:eastAsia="Calibri"/>
          <w:i/>
          <w:iCs/>
        </w:rPr>
        <w:t>ы</w:t>
      </w:r>
      <w:r w:rsidRPr="00D03D15">
        <w:rPr>
          <w:rFonts w:eastAsia="Calibri"/>
          <w:i/>
          <w:iCs/>
        </w:rPr>
        <w:t xml:space="preserve">).  Коэффициент снижения применяется единым ко всем позициям товара и применяется </w:t>
      </w:r>
      <w:r w:rsidRPr="00FE51A5">
        <w:rPr>
          <w:rFonts w:eastAsia="Calibri"/>
          <w:b/>
          <w:i/>
          <w:iCs/>
        </w:rPr>
        <w:t>к начальной (максимальной) цене договора</w:t>
      </w:r>
      <w:r w:rsidR="00FE51A5">
        <w:rPr>
          <w:rFonts w:eastAsia="Calibri"/>
          <w:b/>
          <w:i/>
          <w:iCs/>
        </w:rPr>
        <w:t>.</w:t>
      </w:r>
    </w:p>
    <w:p w:rsidR="00AB7962" w:rsidRDefault="00AB7962" w:rsidP="00AB7962">
      <w:pPr>
        <w:tabs>
          <w:tab w:val="left" w:pos="567"/>
        </w:tabs>
        <w:jc w:val="both"/>
        <w:rPr>
          <w:color w:val="000000" w:themeColor="text1"/>
        </w:rPr>
      </w:pPr>
    </w:p>
    <w:p w:rsidR="00341A9D" w:rsidRPr="005C24A0" w:rsidRDefault="00341A9D" w:rsidP="00341A9D">
      <w:r w:rsidRPr="005C24A0">
        <w:t>__________________________________</w:t>
      </w:r>
      <w:r w:rsidRPr="005C24A0">
        <w:tab/>
        <w:t>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F05F24" w:rsidRDefault="00341A9D" w:rsidP="00341A9D">
      <w:pPr>
        <w:pStyle w:val="affd"/>
        <w:rPr>
          <w:sz w:val="18"/>
          <w:szCs w:val="18"/>
        </w:rPr>
      </w:pPr>
    </w:p>
    <w:p w:rsidR="00341A9D" w:rsidRPr="00D03D15" w:rsidRDefault="00341A9D" w:rsidP="00341A9D">
      <w:pPr>
        <w:rPr>
          <w:color w:val="808080"/>
          <w:sz w:val="16"/>
          <w:szCs w:val="16"/>
        </w:rPr>
      </w:pPr>
      <w:r w:rsidRPr="00D03D15">
        <w:rPr>
          <w:color w:val="808080"/>
          <w:sz w:val="16"/>
          <w:szCs w:val="16"/>
        </w:rPr>
        <w:t>ИНСТРУКЦИИ ПО ЗАПОЛНЕНИЮ:</w:t>
      </w:r>
    </w:p>
    <w:p w:rsidR="00341A9D" w:rsidRPr="00D03D15" w:rsidRDefault="00341A9D" w:rsidP="00341A9D">
      <w:pPr>
        <w:jc w:val="both"/>
        <w:rPr>
          <w:color w:val="808080"/>
          <w:sz w:val="16"/>
          <w:szCs w:val="16"/>
        </w:rPr>
      </w:pPr>
      <w:r w:rsidRPr="00D03D15">
        <w:rPr>
          <w:color w:val="808080"/>
          <w:sz w:val="16"/>
          <w:szCs w:val="16"/>
        </w:rPr>
        <w:t>1. Данные инструкции не следует воспроизводить в документах, подготовленных Претендентом на участие в Открытом запросе котировок.</w:t>
      </w:r>
    </w:p>
    <w:p w:rsidR="00341A9D" w:rsidRPr="00D03D15" w:rsidRDefault="00341A9D" w:rsidP="00341A9D">
      <w:pPr>
        <w:jc w:val="both"/>
        <w:rPr>
          <w:color w:val="808080"/>
          <w:sz w:val="16"/>
          <w:szCs w:val="16"/>
        </w:rPr>
      </w:pPr>
      <w:r w:rsidRPr="00D03D15">
        <w:rPr>
          <w:color w:val="808080"/>
          <w:sz w:val="16"/>
          <w:szCs w:val="16"/>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C771B8" w:rsidRDefault="00C771B8" w:rsidP="00341A9D">
      <w:pPr>
        <w:jc w:val="both"/>
        <w:sectPr w:rsidR="00C771B8" w:rsidSect="00AA01B4">
          <w:pgSz w:w="16839" w:h="11907" w:orient="landscape" w:code="9"/>
          <w:pgMar w:top="426" w:right="567" w:bottom="851" w:left="851" w:header="720" w:footer="720" w:gutter="0"/>
          <w:pgNumType w:start="1"/>
          <w:cols w:space="708"/>
          <w:noEndnote/>
          <w:titlePg/>
          <w:docGrid w:linePitch="326"/>
        </w:sectPr>
      </w:pPr>
    </w:p>
    <w:p w:rsidR="00341A9D" w:rsidRPr="00E82F20" w:rsidRDefault="00341A9D" w:rsidP="00C771B8">
      <w:pPr>
        <w:jc w:val="both"/>
        <w:rPr>
          <w:rFonts w:eastAsia="MS Mincho"/>
          <w:color w:val="548DD4"/>
          <w:kern w:val="32"/>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EB3BDD" w:rsidP="00EB3BDD">
      <w:pPr>
        <w:jc w:val="right"/>
      </w:pPr>
      <w:r w:rsidRPr="00F84878">
        <w:rPr>
          <w:bCs/>
        </w:rPr>
        <w:t xml:space="preserve">Почтовый адрес: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 xml:space="preserve">Ответ на запрос просим направить по </w:t>
      </w:r>
      <w:proofErr w:type="gramStart"/>
      <w:r w:rsidRPr="005C24A0">
        <w:t>адресу:_</w:t>
      </w:r>
      <w:proofErr w:type="gramEnd"/>
      <w:r w:rsidRPr="005C24A0">
        <w:t>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 xml:space="preserve">(или уполномоченный </w:t>
      </w:r>
      <w:proofErr w:type="gramStart"/>
      <w:r w:rsidRPr="005C24A0">
        <w:t>представитель)</w:t>
      </w:r>
      <w:r w:rsidRPr="005C24A0">
        <w:tab/>
      </w:r>
      <w:proofErr w:type="gramEnd"/>
      <w:r w:rsidRPr="005C24A0">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ИНН/</w:t>
      </w:r>
      <w:proofErr w:type="gramStart"/>
      <w:r w:rsidRPr="00F07571">
        <w:t xml:space="preserve">КПП:  </w:t>
      </w:r>
      <w:r w:rsidRPr="00F07571">
        <w:tab/>
      </w:r>
      <w:proofErr w:type="gramEnd"/>
      <w:r w:rsidRPr="00F07571">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3. </w:t>
      </w:r>
      <w:proofErr w:type="gramStart"/>
      <w:r w:rsidRPr="00F07571">
        <w:t xml:space="preserve">ОГРН:  </w:t>
      </w:r>
      <w:r w:rsidRPr="00F07571">
        <w:tab/>
      </w:r>
      <w:proofErr w:type="gramEnd"/>
      <w:r w:rsidRPr="00F07571">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07571">
              <w:rPr>
                <w:sz w:val="22"/>
                <w:szCs w:val="22"/>
              </w:rPr>
              <w:t>Сколково</w:t>
            </w:r>
            <w:proofErr w:type="spellEnd"/>
            <w:r w:rsidRPr="00F07571">
              <w:rPr>
                <w:sz w:val="22"/>
                <w:szCs w:val="22"/>
              </w:rPr>
              <w:t>”</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количество </w:t>
            </w:r>
            <w:proofErr w:type="gramStart"/>
            <w:r w:rsidRPr="00F07571">
              <w:rPr>
                <w:sz w:val="22"/>
                <w:szCs w:val="22"/>
              </w:rPr>
              <w:t>человек</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до 15 – </w:t>
            </w:r>
            <w:proofErr w:type="spellStart"/>
            <w:r w:rsidRPr="00F07571">
              <w:rPr>
                <w:sz w:val="22"/>
                <w:szCs w:val="22"/>
              </w:rPr>
              <w:t>микропред</w:t>
            </w:r>
            <w:r w:rsidRPr="00F07571">
              <w:rPr>
                <w:sz w:val="22"/>
                <w:szCs w:val="22"/>
              </w:rPr>
              <w:softHyphen/>
              <w:t>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в млн. </w:t>
            </w:r>
            <w:proofErr w:type="gramStart"/>
            <w:r w:rsidRPr="00F07571">
              <w:rPr>
                <w:sz w:val="22"/>
                <w:szCs w:val="22"/>
              </w:rPr>
              <w:t>рублей</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120 в год – </w:t>
            </w:r>
            <w:proofErr w:type="spellStart"/>
            <w:r w:rsidRPr="00F07571">
              <w:rPr>
                <w:sz w:val="22"/>
                <w:szCs w:val="22"/>
              </w:rPr>
              <w:t>микро</w:t>
            </w:r>
            <w:r w:rsidRPr="00F07571">
              <w:rPr>
                <w:sz w:val="22"/>
                <w:szCs w:val="22"/>
              </w:rPr>
              <w:softHyphen/>
              <w:t>предприятие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1" w:history="1">
        <w:r w:rsidRPr="00F07571">
          <w:rPr>
            <w:bCs/>
            <w:color w:val="808080"/>
          </w:rPr>
          <w:t>пунктах 7</w:t>
        </w:r>
      </w:hyperlink>
      <w:r w:rsidRPr="00F07571">
        <w:rPr>
          <w:bCs/>
          <w:color w:val="808080"/>
        </w:rPr>
        <w:t xml:space="preserve"> и </w:t>
      </w:r>
      <w:hyperlink r:id="rId42"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3" w:history="1">
        <w:r w:rsidRPr="00F07571">
          <w:rPr>
            <w:bCs/>
            <w:color w:val="808080"/>
          </w:rPr>
          <w:t>Пункты 1</w:t>
        </w:r>
      </w:hyperlink>
      <w:r w:rsidRPr="00F07571">
        <w:rPr>
          <w:bCs/>
          <w:color w:val="808080"/>
        </w:rPr>
        <w:t xml:space="preserve"> - </w:t>
      </w:r>
      <w:hyperlink r:id="rId44"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F07571">
          <w:rPr>
            <w:bCs/>
            <w:color w:val="808080"/>
          </w:rPr>
          <w:t>подпунктах "в"</w:t>
        </w:r>
      </w:hyperlink>
      <w:r w:rsidRPr="00F07571">
        <w:rPr>
          <w:bCs/>
          <w:color w:val="808080"/>
        </w:rPr>
        <w:t xml:space="preserve"> - </w:t>
      </w:r>
      <w:hyperlink r:id="rId46"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 xml:space="preserve">(Подпись уполномоченного </w:t>
      </w:r>
      <w:proofErr w:type="gramStart"/>
      <w:r w:rsidRPr="00313FAD">
        <w:rPr>
          <w:rFonts w:ascii="Times New Roman" w:hAnsi="Times New Roman"/>
        </w:rPr>
        <w:t>представителя)</w:t>
      </w:r>
      <w:r w:rsidRPr="00313FAD">
        <w:rPr>
          <w:rFonts w:ascii="Times New Roman" w:hAnsi="Times New Roman"/>
        </w:rPr>
        <w:tab/>
      </w:r>
      <w:proofErr w:type="gramEnd"/>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BD63ED" w:rsidRDefault="00341A9D" w:rsidP="00341A9D">
      <w:pPr>
        <w:pStyle w:val="affd"/>
        <w:jc w:val="both"/>
        <w:sectPr w:rsidR="00BD63ED" w:rsidSect="001E3FD5">
          <w:pgSz w:w="11907" w:h="16839" w:code="9"/>
          <w:pgMar w:top="851" w:right="567" w:bottom="567" w:left="1134" w:header="708" w:footer="708" w:gutter="0"/>
          <w:cols w:space="708"/>
          <w:titlePg/>
          <w:docGrid w:linePitch="360"/>
        </w:sectPr>
      </w:pPr>
      <w:r>
        <w:br w:type="page"/>
      </w:r>
    </w:p>
    <w:p w:rsidR="006C19A5" w:rsidRDefault="00BD63E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1" w:name="_РАЗДЕЛ_IV._Техническое"/>
      <w:bookmarkStart w:id="112" w:name="_Toc438136424"/>
      <w:bookmarkEnd w:id="111"/>
      <w:r w:rsidRPr="00325455">
        <w:rPr>
          <w:rFonts w:ascii="Times New Roman" w:eastAsia="MS Mincho" w:hAnsi="Times New Roman"/>
          <w:color w:val="17365D"/>
          <w:kern w:val="32"/>
          <w:szCs w:val="24"/>
          <w:lang w:val="x-none" w:eastAsia="x-none"/>
        </w:rPr>
        <w:t>РАЗДЕЛ IV. Техническое задание</w:t>
      </w:r>
    </w:p>
    <w:p w:rsidR="00BD63ED" w:rsidRDefault="007D713B" w:rsidP="00BD63ED">
      <w:pPr>
        <w:rPr>
          <w:rFonts w:eastAsia="MS Mincho"/>
          <w:lang w:val="x-none" w:eastAsia="x-none"/>
        </w:rPr>
      </w:pPr>
      <w:r w:rsidRPr="00767D43">
        <w:rPr>
          <w:b/>
          <w:color w:val="000000" w:themeColor="text1"/>
        </w:rPr>
        <w:t xml:space="preserve">Общее </w:t>
      </w:r>
      <w:r w:rsidRPr="004A3A0F">
        <w:rPr>
          <w:b/>
          <w:color w:val="000000" w:themeColor="text1"/>
        </w:rPr>
        <w:t>наименование закупки:</w:t>
      </w:r>
      <w:r w:rsidRPr="007D713B">
        <w:t xml:space="preserve"> </w:t>
      </w:r>
      <w:r w:rsidRPr="002D20EC">
        <w:t xml:space="preserve">Открытый запрос котировок в электронной форме на право заключения договора на </w:t>
      </w:r>
      <w:r w:rsidRPr="00FF750B">
        <w:t xml:space="preserve">поставку </w:t>
      </w:r>
      <w:r w:rsidR="00F37829" w:rsidRPr="00673A41">
        <w:t>аккумуляторных батарей для резервных электростанций и   для средств транспорта и механизации ПАО «Башинформсвязь»</w:t>
      </w:r>
    </w:p>
    <w:tbl>
      <w:tblPr>
        <w:tblStyle w:val="af"/>
        <w:tblW w:w="15708" w:type="dxa"/>
        <w:tblLook w:val="04A0" w:firstRow="1" w:lastRow="0" w:firstColumn="1" w:lastColumn="0" w:noHBand="0" w:noVBand="1"/>
      </w:tblPr>
      <w:tblGrid>
        <w:gridCol w:w="614"/>
        <w:gridCol w:w="2075"/>
        <w:gridCol w:w="141"/>
        <w:gridCol w:w="2694"/>
        <w:gridCol w:w="850"/>
        <w:gridCol w:w="2410"/>
        <w:gridCol w:w="2268"/>
        <w:gridCol w:w="2268"/>
        <w:gridCol w:w="2388"/>
      </w:tblGrid>
      <w:tr w:rsidR="00BD63ED" w:rsidRPr="00BD63ED" w:rsidTr="00891976">
        <w:trPr>
          <w:trHeight w:val="1751"/>
        </w:trPr>
        <w:tc>
          <w:tcPr>
            <w:tcW w:w="614" w:type="dxa"/>
            <w:hideMark/>
          </w:tcPr>
          <w:p w:rsidR="00BD63ED" w:rsidRPr="00BD63ED" w:rsidRDefault="00BD63ED" w:rsidP="00BD63ED">
            <w:pPr>
              <w:rPr>
                <w:rFonts w:eastAsia="MS Mincho"/>
                <w:lang w:eastAsia="x-none"/>
              </w:rPr>
            </w:pPr>
            <w:r w:rsidRPr="00BD63ED">
              <w:rPr>
                <w:rFonts w:eastAsia="MS Mincho"/>
                <w:lang w:eastAsia="x-none"/>
              </w:rPr>
              <w:t xml:space="preserve">№ </w:t>
            </w:r>
            <w:proofErr w:type="spellStart"/>
            <w:r w:rsidRPr="00BD63ED">
              <w:rPr>
                <w:rFonts w:eastAsia="MS Mincho"/>
                <w:lang w:eastAsia="x-none"/>
              </w:rPr>
              <w:t>п.п</w:t>
            </w:r>
            <w:proofErr w:type="spellEnd"/>
            <w:r w:rsidRPr="00BD63ED">
              <w:rPr>
                <w:rFonts w:eastAsia="MS Mincho"/>
                <w:lang w:eastAsia="x-none"/>
              </w:rPr>
              <w:t>.</w:t>
            </w:r>
          </w:p>
        </w:tc>
        <w:tc>
          <w:tcPr>
            <w:tcW w:w="2075" w:type="dxa"/>
          </w:tcPr>
          <w:p w:rsidR="00BD63ED" w:rsidRPr="00BD63ED" w:rsidRDefault="00BD63ED" w:rsidP="00BD63ED">
            <w:pPr>
              <w:rPr>
                <w:rFonts w:eastAsia="MS Mincho"/>
                <w:lang w:eastAsia="x-none"/>
              </w:rPr>
            </w:pPr>
            <w:r w:rsidRPr="00BD63ED">
              <w:rPr>
                <w:rFonts w:eastAsia="MS Mincho"/>
                <w:lang w:eastAsia="x-none"/>
              </w:rPr>
              <w:t>Наименование товара</w:t>
            </w:r>
          </w:p>
        </w:tc>
        <w:tc>
          <w:tcPr>
            <w:tcW w:w="2835" w:type="dxa"/>
            <w:gridSpan w:val="2"/>
          </w:tcPr>
          <w:p w:rsidR="00BD63ED" w:rsidRPr="00BD63ED" w:rsidRDefault="00BD63ED" w:rsidP="00BD63ED">
            <w:pPr>
              <w:rPr>
                <w:rFonts w:eastAsia="MS Mincho"/>
                <w:lang w:eastAsia="x-none"/>
              </w:rPr>
            </w:pPr>
            <w:r w:rsidRPr="00BD63ED">
              <w:rPr>
                <w:rFonts w:eastAsia="MS Mincho"/>
                <w:lang w:eastAsia="x-none"/>
              </w:rPr>
              <w:t>Описание</w:t>
            </w:r>
          </w:p>
        </w:tc>
        <w:tc>
          <w:tcPr>
            <w:tcW w:w="850" w:type="dxa"/>
          </w:tcPr>
          <w:p w:rsidR="00BD63ED" w:rsidRDefault="00BD63ED" w:rsidP="00BD63ED">
            <w:pPr>
              <w:rPr>
                <w:rFonts w:eastAsia="MS Mincho"/>
                <w:lang w:eastAsia="x-none"/>
              </w:rPr>
            </w:pPr>
            <w:proofErr w:type="spellStart"/>
            <w:r w:rsidRPr="00BD63ED">
              <w:rPr>
                <w:rFonts w:eastAsia="MS Mincho"/>
                <w:lang w:eastAsia="x-none"/>
              </w:rPr>
              <w:t>Eд</w:t>
            </w:r>
            <w:proofErr w:type="spellEnd"/>
            <w:r w:rsidRPr="00BD63ED">
              <w:rPr>
                <w:rFonts w:eastAsia="MS Mincho"/>
                <w:lang w:eastAsia="x-none"/>
              </w:rPr>
              <w:t>.</w:t>
            </w:r>
          </w:p>
          <w:p w:rsidR="00BD63ED" w:rsidRPr="00BD63ED" w:rsidRDefault="00BD63ED" w:rsidP="00BD63ED">
            <w:pPr>
              <w:rPr>
                <w:rFonts w:eastAsia="MS Mincho"/>
                <w:lang w:eastAsia="x-none"/>
              </w:rPr>
            </w:pPr>
            <w:proofErr w:type="spellStart"/>
            <w:r w:rsidRPr="00BD63ED">
              <w:rPr>
                <w:rFonts w:eastAsia="MS Mincho"/>
                <w:lang w:eastAsia="x-none"/>
              </w:rPr>
              <w:t>изм</w:t>
            </w:r>
            <w:proofErr w:type="spellEnd"/>
          </w:p>
        </w:tc>
        <w:tc>
          <w:tcPr>
            <w:tcW w:w="2410" w:type="dxa"/>
          </w:tcPr>
          <w:p w:rsidR="00BD63ED" w:rsidRPr="00BD63ED" w:rsidRDefault="00BD63ED" w:rsidP="00BD63ED">
            <w:pPr>
              <w:rPr>
                <w:rFonts w:eastAsia="MS Mincho"/>
                <w:lang w:eastAsia="x-none"/>
              </w:rPr>
            </w:pPr>
            <w:r w:rsidRPr="00BD63ED">
              <w:rPr>
                <w:rFonts w:eastAsia="MS Mincho"/>
                <w:lang w:eastAsia="x-none"/>
              </w:rPr>
              <w:t>Предельная Цена за единицу измерения без НДС, включая стоимость тары и доставку, рубли РФ</w:t>
            </w:r>
          </w:p>
        </w:tc>
        <w:tc>
          <w:tcPr>
            <w:tcW w:w="2268" w:type="dxa"/>
          </w:tcPr>
          <w:p w:rsidR="00BD63ED" w:rsidRPr="00BD63ED" w:rsidRDefault="00891976" w:rsidP="00891976">
            <w:pPr>
              <w:rPr>
                <w:rFonts w:eastAsia="MS Mincho"/>
                <w:lang w:eastAsia="x-none"/>
              </w:rPr>
            </w:pPr>
            <w:r w:rsidRPr="00BD63ED">
              <w:rPr>
                <w:rFonts w:eastAsia="MS Mincho"/>
                <w:lang w:eastAsia="x-none"/>
              </w:rPr>
              <w:t xml:space="preserve">Предельная Цена за единицу измерения </w:t>
            </w:r>
            <w:r>
              <w:rPr>
                <w:rFonts w:eastAsia="MS Mincho"/>
                <w:lang w:eastAsia="x-none"/>
              </w:rPr>
              <w:t xml:space="preserve">с учетом </w:t>
            </w:r>
            <w:r w:rsidRPr="00BD63ED">
              <w:rPr>
                <w:rFonts w:eastAsia="MS Mincho"/>
                <w:lang w:eastAsia="x-none"/>
              </w:rPr>
              <w:t>НДС, включая стоимость тары и доставку, рубли РФ</w:t>
            </w:r>
          </w:p>
        </w:tc>
        <w:tc>
          <w:tcPr>
            <w:tcW w:w="2268" w:type="dxa"/>
          </w:tcPr>
          <w:p w:rsidR="00BD63ED" w:rsidRPr="00BD63ED" w:rsidRDefault="00891976" w:rsidP="00891976">
            <w:pPr>
              <w:rPr>
                <w:rFonts w:eastAsia="MS Mincho"/>
                <w:lang w:eastAsia="x-none"/>
              </w:rPr>
            </w:pPr>
            <w:r>
              <w:rPr>
                <w:rFonts w:eastAsia="MS Mincho"/>
                <w:lang w:eastAsia="x-none"/>
              </w:rPr>
              <w:t>Начальная (</w:t>
            </w:r>
            <w:proofErr w:type="gramStart"/>
            <w:r>
              <w:rPr>
                <w:rFonts w:eastAsia="MS Mincho"/>
                <w:lang w:eastAsia="x-none"/>
              </w:rPr>
              <w:t xml:space="preserve">максимальная) </w:t>
            </w:r>
            <w:r w:rsidR="00BD63ED" w:rsidRPr="00BD63ED">
              <w:rPr>
                <w:rFonts w:eastAsia="MS Mincho"/>
                <w:lang w:eastAsia="x-none"/>
              </w:rPr>
              <w:t xml:space="preserve"> </w:t>
            </w:r>
            <w:r>
              <w:rPr>
                <w:rFonts w:eastAsia="MS Mincho"/>
                <w:lang w:eastAsia="x-none"/>
              </w:rPr>
              <w:t>с</w:t>
            </w:r>
            <w:r w:rsidR="00BD63ED" w:rsidRPr="00BD63ED">
              <w:rPr>
                <w:rFonts w:eastAsia="MS Mincho"/>
                <w:lang w:eastAsia="x-none"/>
              </w:rPr>
              <w:t>умма</w:t>
            </w:r>
            <w:proofErr w:type="gramEnd"/>
            <w:r w:rsidR="00BD63ED" w:rsidRPr="00BD63ED">
              <w:rPr>
                <w:rFonts w:eastAsia="MS Mincho"/>
                <w:lang w:eastAsia="x-none"/>
              </w:rPr>
              <w:t xml:space="preserve"> Договора</w:t>
            </w:r>
            <w:r w:rsidR="00F37829">
              <w:rPr>
                <w:rFonts w:eastAsia="MS Mincho"/>
                <w:lang w:eastAsia="x-none"/>
              </w:rPr>
              <w:t>,</w:t>
            </w:r>
            <w:r w:rsidR="00BD63ED" w:rsidRPr="00BD63ED">
              <w:rPr>
                <w:rFonts w:eastAsia="MS Mincho"/>
                <w:lang w:eastAsia="x-none"/>
              </w:rPr>
              <w:t xml:space="preserve"> в том числе НДС, включая стоимость тары и доставку, рубли РФ</w:t>
            </w:r>
          </w:p>
        </w:tc>
        <w:tc>
          <w:tcPr>
            <w:tcW w:w="2388" w:type="dxa"/>
          </w:tcPr>
          <w:p w:rsidR="00BD63ED" w:rsidRPr="00BD63ED" w:rsidRDefault="00BD63ED" w:rsidP="00BD63ED">
            <w:pPr>
              <w:rPr>
                <w:rFonts w:eastAsia="MS Mincho"/>
                <w:lang w:eastAsia="x-none"/>
              </w:rPr>
            </w:pPr>
            <w:r w:rsidRPr="00BD63ED">
              <w:rPr>
                <w:rFonts w:eastAsia="MS Mincho"/>
                <w:lang w:eastAsia="x-none"/>
              </w:rPr>
              <w:t>Адрес поставки</w:t>
            </w:r>
          </w:p>
        </w:tc>
      </w:tr>
      <w:tr w:rsidR="00BD63ED" w:rsidRPr="00BD63ED" w:rsidTr="00891976">
        <w:trPr>
          <w:trHeight w:val="241"/>
        </w:trPr>
        <w:tc>
          <w:tcPr>
            <w:tcW w:w="614" w:type="dxa"/>
            <w:noWrap/>
            <w:hideMark/>
          </w:tcPr>
          <w:p w:rsidR="00BD63ED" w:rsidRPr="00BD63ED" w:rsidRDefault="00BD63ED" w:rsidP="00BD63ED">
            <w:pPr>
              <w:jc w:val="center"/>
              <w:rPr>
                <w:rFonts w:eastAsia="MS Mincho"/>
                <w:lang w:eastAsia="x-none"/>
              </w:rPr>
            </w:pPr>
            <w:r w:rsidRPr="00BD63ED">
              <w:rPr>
                <w:rFonts w:eastAsia="MS Mincho"/>
                <w:lang w:eastAsia="x-none"/>
              </w:rPr>
              <w:t>1</w:t>
            </w:r>
          </w:p>
        </w:tc>
        <w:tc>
          <w:tcPr>
            <w:tcW w:w="2075" w:type="dxa"/>
            <w:noWrap/>
          </w:tcPr>
          <w:p w:rsidR="00BD63ED" w:rsidRPr="00BD63ED" w:rsidRDefault="00BD63ED" w:rsidP="00BD63ED">
            <w:pPr>
              <w:jc w:val="center"/>
              <w:rPr>
                <w:rFonts w:eastAsia="MS Mincho"/>
                <w:lang w:eastAsia="x-none"/>
              </w:rPr>
            </w:pPr>
            <w:r>
              <w:rPr>
                <w:rFonts w:eastAsia="MS Mincho"/>
                <w:lang w:eastAsia="x-none"/>
              </w:rPr>
              <w:t>2</w:t>
            </w:r>
          </w:p>
        </w:tc>
        <w:tc>
          <w:tcPr>
            <w:tcW w:w="2835" w:type="dxa"/>
            <w:gridSpan w:val="2"/>
            <w:noWrap/>
            <w:hideMark/>
          </w:tcPr>
          <w:p w:rsidR="00BD63ED" w:rsidRPr="00BD63ED" w:rsidRDefault="00BD63ED" w:rsidP="00BD63ED">
            <w:pPr>
              <w:jc w:val="center"/>
              <w:rPr>
                <w:rFonts w:eastAsia="MS Mincho"/>
                <w:lang w:eastAsia="x-none"/>
              </w:rPr>
            </w:pPr>
            <w:r w:rsidRPr="00BD63ED">
              <w:rPr>
                <w:rFonts w:eastAsia="MS Mincho"/>
                <w:lang w:eastAsia="x-none"/>
              </w:rPr>
              <w:t>3</w:t>
            </w:r>
          </w:p>
        </w:tc>
        <w:tc>
          <w:tcPr>
            <w:tcW w:w="850" w:type="dxa"/>
            <w:noWrap/>
            <w:hideMark/>
          </w:tcPr>
          <w:p w:rsidR="00BD63ED" w:rsidRPr="00BD63ED" w:rsidRDefault="00BD63ED" w:rsidP="00BD63ED">
            <w:pPr>
              <w:jc w:val="center"/>
              <w:rPr>
                <w:rFonts w:eastAsia="MS Mincho"/>
                <w:lang w:eastAsia="x-none"/>
              </w:rPr>
            </w:pPr>
            <w:r w:rsidRPr="00BD63ED">
              <w:rPr>
                <w:rFonts w:eastAsia="MS Mincho"/>
                <w:lang w:eastAsia="x-none"/>
              </w:rPr>
              <w:t>4</w:t>
            </w:r>
          </w:p>
        </w:tc>
        <w:tc>
          <w:tcPr>
            <w:tcW w:w="2410" w:type="dxa"/>
            <w:noWrap/>
            <w:hideMark/>
          </w:tcPr>
          <w:p w:rsidR="00BD63ED" w:rsidRPr="00BD63ED" w:rsidRDefault="00BD63ED" w:rsidP="00BD63ED">
            <w:pPr>
              <w:jc w:val="center"/>
              <w:rPr>
                <w:rFonts w:eastAsia="MS Mincho"/>
                <w:lang w:eastAsia="x-none"/>
              </w:rPr>
            </w:pPr>
            <w:r w:rsidRPr="00BD63ED">
              <w:rPr>
                <w:rFonts w:eastAsia="MS Mincho"/>
                <w:lang w:eastAsia="x-none"/>
              </w:rPr>
              <w:t>5</w:t>
            </w:r>
          </w:p>
        </w:tc>
        <w:tc>
          <w:tcPr>
            <w:tcW w:w="2268" w:type="dxa"/>
            <w:noWrap/>
            <w:hideMark/>
          </w:tcPr>
          <w:p w:rsidR="00BD63ED" w:rsidRPr="00BD63ED" w:rsidRDefault="00BD63ED" w:rsidP="00BD63ED">
            <w:pPr>
              <w:jc w:val="center"/>
              <w:rPr>
                <w:rFonts w:eastAsia="MS Mincho"/>
                <w:lang w:eastAsia="x-none"/>
              </w:rPr>
            </w:pPr>
            <w:r w:rsidRPr="00BD63ED">
              <w:rPr>
                <w:rFonts w:eastAsia="MS Mincho"/>
                <w:lang w:eastAsia="x-none"/>
              </w:rPr>
              <w:t>6</w:t>
            </w:r>
          </w:p>
        </w:tc>
        <w:tc>
          <w:tcPr>
            <w:tcW w:w="2268" w:type="dxa"/>
            <w:noWrap/>
            <w:hideMark/>
          </w:tcPr>
          <w:p w:rsidR="00BD63ED" w:rsidRPr="00BD63ED" w:rsidRDefault="00BD63ED" w:rsidP="00BD63ED">
            <w:pPr>
              <w:jc w:val="center"/>
              <w:rPr>
                <w:rFonts w:eastAsia="MS Mincho"/>
                <w:lang w:eastAsia="x-none"/>
              </w:rPr>
            </w:pPr>
            <w:r w:rsidRPr="00BD63ED">
              <w:rPr>
                <w:rFonts w:eastAsia="MS Mincho"/>
                <w:lang w:eastAsia="x-none"/>
              </w:rPr>
              <w:t>7</w:t>
            </w:r>
          </w:p>
        </w:tc>
        <w:tc>
          <w:tcPr>
            <w:tcW w:w="2388" w:type="dxa"/>
            <w:noWrap/>
            <w:hideMark/>
          </w:tcPr>
          <w:p w:rsidR="00BD63ED" w:rsidRPr="00BD63ED" w:rsidRDefault="00BD63ED" w:rsidP="007D713B">
            <w:pPr>
              <w:jc w:val="center"/>
              <w:rPr>
                <w:rFonts w:eastAsia="MS Mincho"/>
                <w:lang w:eastAsia="x-none"/>
              </w:rPr>
            </w:pPr>
            <w:r w:rsidRPr="00BD63ED">
              <w:rPr>
                <w:rFonts w:eastAsia="MS Mincho"/>
                <w:lang w:eastAsia="x-none"/>
              </w:rPr>
              <w:t>8</w:t>
            </w:r>
          </w:p>
        </w:tc>
      </w:tr>
      <w:tr w:rsidR="00891976" w:rsidRPr="00BD63ED" w:rsidTr="00891976">
        <w:trPr>
          <w:trHeight w:val="600"/>
        </w:trPr>
        <w:tc>
          <w:tcPr>
            <w:tcW w:w="614" w:type="dxa"/>
            <w:noWrap/>
            <w:hideMark/>
          </w:tcPr>
          <w:p w:rsidR="00891976" w:rsidRPr="00BD63ED" w:rsidRDefault="00891976" w:rsidP="00891976">
            <w:pPr>
              <w:rPr>
                <w:rFonts w:eastAsia="MS Mincho"/>
                <w:lang w:eastAsia="x-none"/>
              </w:rPr>
            </w:pPr>
            <w:r w:rsidRPr="00BD63ED">
              <w:rPr>
                <w:rFonts w:eastAsia="MS Mincho"/>
                <w:lang w:eastAsia="x-none"/>
              </w:rPr>
              <w:t>1</w:t>
            </w:r>
          </w:p>
        </w:tc>
        <w:tc>
          <w:tcPr>
            <w:tcW w:w="2075" w:type="dxa"/>
            <w:noWrap/>
            <w:vAlign w:val="center"/>
          </w:tcPr>
          <w:p w:rsidR="00891976" w:rsidRPr="00FE51A5" w:rsidRDefault="00891976" w:rsidP="00891976">
            <w:pPr>
              <w:rPr>
                <w:sz w:val="22"/>
                <w:szCs w:val="22"/>
              </w:rPr>
            </w:pPr>
            <w:r w:rsidRPr="00FE51A5">
              <w:rPr>
                <w:sz w:val="22"/>
                <w:szCs w:val="22"/>
              </w:rPr>
              <w:t>АККУМУЛЯТОР СТАРТЕРНЫЙ</w:t>
            </w:r>
          </w:p>
        </w:tc>
        <w:tc>
          <w:tcPr>
            <w:tcW w:w="2835" w:type="dxa"/>
            <w:gridSpan w:val="2"/>
          </w:tcPr>
          <w:p w:rsidR="00891976" w:rsidRDefault="00891976" w:rsidP="00891976">
            <w:pPr>
              <w:rPr>
                <w:sz w:val="22"/>
                <w:szCs w:val="22"/>
              </w:rPr>
            </w:pPr>
            <w:r>
              <w:rPr>
                <w:sz w:val="22"/>
                <w:szCs w:val="22"/>
              </w:rPr>
              <w:t>•Емкость: 60 А/ч                                                                   •Напряжение: 12V                                                                               •Тип клемм: Европейская</w:t>
            </w:r>
          </w:p>
        </w:tc>
        <w:tc>
          <w:tcPr>
            <w:tcW w:w="850" w:type="dxa"/>
            <w:noWrap/>
            <w:vAlign w:val="center"/>
          </w:tcPr>
          <w:p w:rsidR="00891976" w:rsidRPr="00BD63ED" w:rsidRDefault="00891976" w:rsidP="00891976">
            <w:pPr>
              <w:spacing w:after="160"/>
              <w:jc w:val="center"/>
              <w:rPr>
                <w:rFonts w:eastAsiaTheme="minorHAnsi"/>
                <w:sz w:val="22"/>
                <w:szCs w:val="22"/>
                <w:lang w:eastAsia="en-US"/>
              </w:rPr>
            </w:pPr>
            <w:r w:rsidRPr="00BD63ED">
              <w:rPr>
                <w:rFonts w:eastAsiaTheme="minorHAnsi"/>
                <w:sz w:val="22"/>
                <w:szCs w:val="22"/>
                <w:lang w:eastAsia="en-US"/>
              </w:rPr>
              <w:t>шт</w:t>
            </w:r>
            <w:r>
              <w:rPr>
                <w:rFonts w:eastAsiaTheme="minorHAnsi"/>
                <w:sz w:val="22"/>
                <w:szCs w:val="22"/>
                <w:lang w:eastAsia="en-US"/>
              </w:rPr>
              <w:t>.</w:t>
            </w:r>
          </w:p>
        </w:tc>
        <w:tc>
          <w:tcPr>
            <w:tcW w:w="2410" w:type="dxa"/>
            <w:vAlign w:val="center"/>
          </w:tcPr>
          <w:p w:rsidR="00891976" w:rsidRPr="00891976" w:rsidRDefault="00891976" w:rsidP="00891976">
            <w:pPr>
              <w:jc w:val="center"/>
            </w:pPr>
            <w:r w:rsidRPr="00891976">
              <w:t xml:space="preserve">2 677,97  </w:t>
            </w:r>
          </w:p>
        </w:tc>
        <w:tc>
          <w:tcPr>
            <w:tcW w:w="2268" w:type="dxa"/>
            <w:noWrap/>
            <w:vAlign w:val="center"/>
          </w:tcPr>
          <w:p w:rsidR="00891976" w:rsidRPr="00891976" w:rsidRDefault="00891976" w:rsidP="00891976">
            <w:pPr>
              <w:jc w:val="center"/>
            </w:pPr>
            <w:r w:rsidRPr="00891976">
              <w:t>3 160,00</w:t>
            </w:r>
          </w:p>
        </w:tc>
        <w:tc>
          <w:tcPr>
            <w:tcW w:w="2268" w:type="dxa"/>
            <w:vMerge w:val="restart"/>
            <w:noWrap/>
          </w:tcPr>
          <w:p w:rsidR="00891976" w:rsidRDefault="00891976" w:rsidP="00891976"/>
          <w:p w:rsidR="00891976" w:rsidRDefault="00891976" w:rsidP="00891976"/>
          <w:p w:rsidR="00891976" w:rsidRDefault="00891976" w:rsidP="00891976"/>
          <w:p w:rsidR="00891976" w:rsidRDefault="00891976" w:rsidP="00891976"/>
          <w:p w:rsidR="00891976" w:rsidRDefault="00891976" w:rsidP="00891976"/>
          <w:p w:rsidR="00891976" w:rsidRDefault="00891976" w:rsidP="00891976"/>
          <w:p w:rsidR="00891976" w:rsidRDefault="00891976" w:rsidP="00891976"/>
          <w:p w:rsidR="00891976" w:rsidRDefault="00891976" w:rsidP="00891976"/>
          <w:p w:rsidR="00891976" w:rsidRDefault="00891976" w:rsidP="00891976"/>
          <w:p w:rsidR="00891976" w:rsidRPr="00BD63ED" w:rsidRDefault="00891976" w:rsidP="00891976">
            <w:pPr>
              <w:jc w:val="center"/>
              <w:rPr>
                <w:rFonts w:eastAsia="MS Mincho"/>
                <w:lang w:eastAsia="x-none"/>
              </w:rPr>
            </w:pPr>
            <w:r>
              <w:t>1 350 847,00</w:t>
            </w:r>
          </w:p>
        </w:tc>
        <w:tc>
          <w:tcPr>
            <w:tcW w:w="2388" w:type="dxa"/>
            <w:vMerge w:val="restart"/>
            <w:noWrap/>
          </w:tcPr>
          <w:p w:rsidR="00891976" w:rsidRDefault="00891976" w:rsidP="00891976"/>
          <w:p w:rsidR="00891976" w:rsidRDefault="00891976" w:rsidP="00891976"/>
          <w:p w:rsidR="00891976" w:rsidRDefault="00891976" w:rsidP="00891976"/>
          <w:p w:rsidR="00891976" w:rsidRDefault="00891976" w:rsidP="00891976"/>
          <w:p w:rsidR="00891976" w:rsidRDefault="00891976" w:rsidP="00891976"/>
          <w:p w:rsidR="00891976" w:rsidRDefault="00891976" w:rsidP="00891976">
            <w:r>
              <w:t xml:space="preserve">Республика Башкортостан, </w:t>
            </w:r>
          </w:p>
          <w:p w:rsidR="00891976" w:rsidRDefault="00891976" w:rsidP="00891976">
            <w:r w:rsidRPr="00697B84">
              <w:t xml:space="preserve">г. Уфа ул. </w:t>
            </w:r>
            <w:r>
              <w:t>Каспийская,</w:t>
            </w:r>
            <w:r w:rsidRPr="00697B84">
              <w:t xml:space="preserve"> д. </w:t>
            </w:r>
            <w:r>
              <w:t>14;</w:t>
            </w:r>
          </w:p>
          <w:p w:rsidR="00891976" w:rsidRDefault="00891976" w:rsidP="00891976"/>
          <w:p w:rsidR="00891976" w:rsidRDefault="00891976" w:rsidP="00891976">
            <w:r w:rsidRPr="00FE51A5">
              <w:t xml:space="preserve">Республика Башкортостан, </w:t>
            </w:r>
          </w:p>
          <w:p w:rsidR="00891976" w:rsidRPr="00BD63ED" w:rsidRDefault="00891976" w:rsidP="00891976">
            <w:pPr>
              <w:rPr>
                <w:rFonts w:eastAsia="MS Mincho"/>
                <w:lang w:eastAsia="x-none"/>
              </w:rPr>
            </w:pPr>
            <w:r w:rsidRPr="00FE51A5">
              <w:t>г. Уфа, ул. Вологодская</w:t>
            </w:r>
            <w:r>
              <w:t>,</w:t>
            </w:r>
            <w:r w:rsidRPr="00FE51A5">
              <w:t xml:space="preserve"> </w:t>
            </w:r>
            <w:r>
              <w:t xml:space="preserve">д. </w:t>
            </w:r>
            <w:r w:rsidRPr="00FE51A5">
              <w:t>150</w:t>
            </w:r>
            <w:r>
              <w:t>.</w:t>
            </w:r>
          </w:p>
        </w:tc>
      </w:tr>
      <w:tr w:rsidR="00891976" w:rsidRPr="00BD63ED" w:rsidTr="00891976">
        <w:trPr>
          <w:trHeight w:val="600"/>
        </w:trPr>
        <w:tc>
          <w:tcPr>
            <w:tcW w:w="614" w:type="dxa"/>
            <w:noWrap/>
          </w:tcPr>
          <w:p w:rsidR="00891976" w:rsidRPr="00BD63ED" w:rsidRDefault="00891976" w:rsidP="00891976">
            <w:pPr>
              <w:rPr>
                <w:rFonts w:eastAsia="MS Mincho"/>
                <w:lang w:eastAsia="x-none"/>
              </w:rPr>
            </w:pPr>
            <w:r>
              <w:rPr>
                <w:rFonts w:eastAsia="MS Mincho"/>
                <w:lang w:eastAsia="x-none"/>
              </w:rPr>
              <w:t>2</w:t>
            </w:r>
          </w:p>
        </w:tc>
        <w:tc>
          <w:tcPr>
            <w:tcW w:w="2075" w:type="dxa"/>
            <w:noWrap/>
            <w:vAlign w:val="center"/>
          </w:tcPr>
          <w:p w:rsidR="00891976" w:rsidRPr="00FE51A5" w:rsidRDefault="00891976" w:rsidP="00891976">
            <w:pPr>
              <w:rPr>
                <w:sz w:val="22"/>
                <w:szCs w:val="22"/>
              </w:rPr>
            </w:pPr>
            <w:r w:rsidRPr="00FE51A5">
              <w:rPr>
                <w:sz w:val="22"/>
                <w:szCs w:val="22"/>
              </w:rPr>
              <w:t>АККУМУЛЯТОР СТАРТЕРНЫЙ</w:t>
            </w:r>
          </w:p>
        </w:tc>
        <w:tc>
          <w:tcPr>
            <w:tcW w:w="2835" w:type="dxa"/>
            <w:gridSpan w:val="2"/>
          </w:tcPr>
          <w:p w:rsidR="00891976" w:rsidRDefault="00891976" w:rsidP="00891976">
            <w:pPr>
              <w:rPr>
                <w:sz w:val="22"/>
                <w:szCs w:val="22"/>
              </w:rPr>
            </w:pPr>
            <w:r>
              <w:rPr>
                <w:sz w:val="22"/>
                <w:szCs w:val="22"/>
              </w:rPr>
              <w:t>•Емкость: 75 А/ч                                                                   •Напряжение: 12V                                                                               •Тип клемм: Европейская</w:t>
            </w:r>
          </w:p>
        </w:tc>
        <w:tc>
          <w:tcPr>
            <w:tcW w:w="850" w:type="dxa"/>
            <w:noWrap/>
            <w:vAlign w:val="center"/>
          </w:tcPr>
          <w:p w:rsidR="00891976" w:rsidRPr="00BD63ED" w:rsidRDefault="00891976" w:rsidP="00891976">
            <w:pPr>
              <w:spacing w:after="160"/>
              <w:jc w:val="center"/>
              <w:rPr>
                <w:rFonts w:eastAsiaTheme="minorHAnsi"/>
                <w:sz w:val="22"/>
                <w:szCs w:val="22"/>
                <w:lang w:eastAsia="en-US"/>
              </w:rPr>
            </w:pPr>
            <w:r w:rsidRPr="00BD63ED">
              <w:rPr>
                <w:rFonts w:eastAsiaTheme="minorHAnsi"/>
                <w:sz w:val="22"/>
                <w:szCs w:val="22"/>
                <w:lang w:eastAsia="en-US"/>
              </w:rPr>
              <w:t>шт</w:t>
            </w:r>
            <w:r>
              <w:rPr>
                <w:rFonts w:eastAsiaTheme="minorHAnsi"/>
                <w:sz w:val="22"/>
                <w:szCs w:val="22"/>
                <w:lang w:eastAsia="en-US"/>
              </w:rPr>
              <w:t>.</w:t>
            </w:r>
          </w:p>
        </w:tc>
        <w:tc>
          <w:tcPr>
            <w:tcW w:w="2410" w:type="dxa"/>
            <w:vAlign w:val="center"/>
          </w:tcPr>
          <w:p w:rsidR="00891976" w:rsidRPr="00891976" w:rsidRDefault="00891976" w:rsidP="00891976">
            <w:pPr>
              <w:jc w:val="center"/>
            </w:pPr>
            <w:r w:rsidRPr="00891976">
              <w:t xml:space="preserve">3 186,44  </w:t>
            </w:r>
          </w:p>
        </w:tc>
        <w:tc>
          <w:tcPr>
            <w:tcW w:w="2268" w:type="dxa"/>
            <w:noWrap/>
            <w:vAlign w:val="center"/>
          </w:tcPr>
          <w:p w:rsidR="00891976" w:rsidRPr="00891976" w:rsidRDefault="00891976" w:rsidP="00891976">
            <w:pPr>
              <w:jc w:val="center"/>
            </w:pPr>
            <w:r w:rsidRPr="00891976">
              <w:t>3 760,00</w:t>
            </w:r>
          </w:p>
        </w:tc>
        <w:tc>
          <w:tcPr>
            <w:tcW w:w="2268" w:type="dxa"/>
            <w:vMerge/>
            <w:noWrap/>
          </w:tcPr>
          <w:p w:rsidR="00891976" w:rsidRPr="00BD63ED" w:rsidRDefault="00891976" w:rsidP="00891976">
            <w:pPr>
              <w:rPr>
                <w:rFonts w:eastAsia="MS Mincho"/>
                <w:lang w:eastAsia="x-none"/>
              </w:rPr>
            </w:pPr>
          </w:p>
        </w:tc>
        <w:tc>
          <w:tcPr>
            <w:tcW w:w="2388" w:type="dxa"/>
            <w:vMerge/>
            <w:noWrap/>
          </w:tcPr>
          <w:p w:rsidR="00891976" w:rsidRDefault="00891976" w:rsidP="00891976"/>
        </w:tc>
      </w:tr>
      <w:tr w:rsidR="00891976" w:rsidRPr="00BD63ED" w:rsidTr="00891976">
        <w:trPr>
          <w:trHeight w:val="600"/>
        </w:trPr>
        <w:tc>
          <w:tcPr>
            <w:tcW w:w="614" w:type="dxa"/>
            <w:noWrap/>
          </w:tcPr>
          <w:p w:rsidR="00891976" w:rsidRPr="00BD63ED" w:rsidRDefault="00891976" w:rsidP="00891976">
            <w:pPr>
              <w:rPr>
                <w:rFonts w:eastAsia="MS Mincho"/>
                <w:lang w:eastAsia="x-none"/>
              </w:rPr>
            </w:pPr>
            <w:r>
              <w:rPr>
                <w:rFonts w:eastAsia="MS Mincho"/>
                <w:lang w:eastAsia="x-none"/>
              </w:rPr>
              <w:t>3</w:t>
            </w:r>
          </w:p>
        </w:tc>
        <w:tc>
          <w:tcPr>
            <w:tcW w:w="2075" w:type="dxa"/>
            <w:noWrap/>
            <w:vAlign w:val="center"/>
          </w:tcPr>
          <w:p w:rsidR="00891976" w:rsidRPr="00FE51A5" w:rsidRDefault="00891976" w:rsidP="00891976">
            <w:pPr>
              <w:rPr>
                <w:sz w:val="22"/>
                <w:szCs w:val="22"/>
              </w:rPr>
            </w:pPr>
            <w:r w:rsidRPr="00FE51A5">
              <w:rPr>
                <w:sz w:val="22"/>
                <w:szCs w:val="22"/>
              </w:rPr>
              <w:t>АККУМУЛЯТОР СТАРТЕРНЫЙ</w:t>
            </w:r>
          </w:p>
        </w:tc>
        <w:tc>
          <w:tcPr>
            <w:tcW w:w="2835" w:type="dxa"/>
            <w:gridSpan w:val="2"/>
          </w:tcPr>
          <w:p w:rsidR="00891976" w:rsidRDefault="00891976" w:rsidP="00891976">
            <w:pPr>
              <w:rPr>
                <w:sz w:val="22"/>
                <w:szCs w:val="22"/>
              </w:rPr>
            </w:pPr>
            <w:r>
              <w:rPr>
                <w:sz w:val="22"/>
                <w:szCs w:val="22"/>
              </w:rPr>
              <w:t>•Емкость: 90 А/ч                                                                   •Напряжение: 12V                                                                               •Тип клемм: Европейская</w:t>
            </w:r>
          </w:p>
        </w:tc>
        <w:tc>
          <w:tcPr>
            <w:tcW w:w="850" w:type="dxa"/>
            <w:noWrap/>
            <w:vAlign w:val="center"/>
          </w:tcPr>
          <w:p w:rsidR="00891976" w:rsidRPr="00BD63ED" w:rsidRDefault="00891976" w:rsidP="00891976">
            <w:pPr>
              <w:spacing w:after="160"/>
              <w:jc w:val="center"/>
              <w:rPr>
                <w:rFonts w:eastAsiaTheme="minorHAnsi"/>
                <w:sz w:val="22"/>
                <w:szCs w:val="22"/>
                <w:lang w:eastAsia="en-US"/>
              </w:rPr>
            </w:pPr>
            <w:r w:rsidRPr="00BD63ED">
              <w:rPr>
                <w:rFonts w:eastAsiaTheme="minorHAnsi"/>
                <w:sz w:val="22"/>
                <w:szCs w:val="22"/>
                <w:lang w:eastAsia="en-US"/>
              </w:rPr>
              <w:t>шт</w:t>
            </w:r>
            <w:r>
              <w:rPr>
                <w:rFonts w:eastAsiaTheme="minorHAnsi"/>
                <w:sz w:val="22"/>
                <w:szCs w:val="22"/>
                <w:lang w:eastAsia="en-US"/>
              </w:rPr>
              <w:t>.</w:t>
            </w:r>
          </w:p>
        </w:tc>
        <w:tc>
          <w:tcPr>
            <w:tcW w:w="2410" w:type="dxa"/>
            <w:vAlign w:val="center"/>
          </w:tcPr>
          <w:p w:rsidR="00891976" w:rsidRPr="00891976" w:rsidRDefault="00891976" w:rsidP="00891976">
            <w:pPr>
              <w:jc w:val="center"/>
            </w:pPr>
            <w:r w:rsidRPr="00891976">
              <w:t xml:space="preserve">4 067,80  </w:t>
            </w:r>
          </w:p>
        </w:tc>
        <w:tc>
          <w:tcPr>
            <w:tcW w:w="2268" w:type="dxa"/>
            <w:noWrap/>
            <w:vAlign w:val="center"/>
          </w:tcPr>
          <w:p w:rsidR="00891976" w:rsidRPr="00891976" w:rsidRDefault="00891976" w:rsidP="00891976">
            <w:pPr>
              <w:jc w:val="center"/>
            </w:pPr>
            <w:r w:rsidRPr="00891976">
              <w:t>4 800,00</w:t>
            </w:r>
          </w:p>
        </w:tc>
        <w:tc>
          <w:tcPr>
            <w:tcW w:w="2268" w:type="dxa"/>
            <w:vMerge/>
            <w:noWrap/>
          </w:tcPr>
          <w:p w:rsidR="00891976" w:rsidRPr="00BD63ED" w:rsidRDefault="00891976" w:rsidP="00891976">
            <w:pPr>
              <w:rPr>
                <w:rFonts w:eastAsia="MS Mincho"/>
                <w:lang w:eastAsia="x-none"/>
              </w:rPr>
            </w:pPr>
          </w:p>
        </w:tc>
        <w:tc>
          <w:tcPr>
            <w:tcW w:w="2388" w:type="dxa"/>
            <w:vMerge/>
            <w:noWrap/>
          </w:tcPr>
          <w:p w:rsidR="00891976" w:rsidRDefault="00891976" w:rsidP="00891976"/>
        </w:tc>
      </w:tr>
      <w:tr w:rsidR="00891976" w:rsidRPr="00BD63ED" w:rsidTr="00891976">
        <w:trPr>
          <w:trHeight w:val="600"/>
        </w:trPr>
        <w:tc>
          <w:tcPr>
            <w:tcW w:w="614" w:type="dxa"/>
            <w:noWrap/>
          </w:tcPr>
          <w:p w:rsidR="00891976" w:rsidRPr="00BD63ED" w:rsidRDefault="00891976" w:rsidP="00891976">
            <w:pPr>
              <w:rPr>
                <w:rFonts w:eastAsia="MS Mincho"/>
                <w:lang w:eastAsia="x-none"/>
              </w:rPr>
            </w:pPr>
            <w:r>
              <w:rPr>
                <w:rFonts w:eastAsia="MS Mincho"/>
                <w:lang w:eastAsia="x-none"/>
              </w:rPr>
              <w:t>4</w:t>
            </w:r>
          </w:p>
        </w:tc>
        <w:tc>
          <w:tcPr>
            <w:tcW w:w="2075" w:type="dxa"/>
            <w:noWrap/>
            <w:vAlign w:val="center"/>
          </w:tcPr>
          <w:p w:rsidR="00891976" w:rsidRPr="00FE51A5" w:rsidRDefault="00891976" w:rsidP="00891976">
            <w:pPr>
              <w:rPr>
                <w:sz w:val="22"/>
                <w:szCs w:val="22"/>
              </w:rPr>
            </w:pPr>
            <w:r w:rsidRPr="00FE51A5">
              <w:rPr>
                <w:sz w:val="22"/>
                <w:szCs w:val="22"/>
              </w:rPr>
              <w:t>АККУМУЛЯТОР СТАРТЕРНЫЙ</w:t>
            </w:r>
          </w:p>
        </w:tc>
        <w:tc>
          <w:tcPr>
            <w:tcW w:w="2835" w:type="dxa"/>
            <w:gridSpan w:val="2"/>
          </w:tcPr>
          <w:p w:rsidR="00891976" w:rsidRDefault="00891976" w:rsidP="00891976">
            <w:pPr>
              <w:rPr>
                <w:sz w:val="22"/>
                <w:szCs w:val="22"/>
              </w:rPr>
            </w:pPr>
            <w:r>
              <w:rPr>
                <w:sz w:val="22"/>
                <w:szCs w:val="22"/>
              </w:rPr>
              <w:t>•Емкость: 132 А/ч                                                                   •Напряжение: 12V                                                                               •Тип клемм: Европейская</w:t>
            </w:r>
          </w:p>
        </w:tc>
        <w:tc>
          <w:tcPr>
            <w:tcW w:w="850" w:type="dxa"/>
            <w:noWrap/>
            <w:vAlign w:val="center"/>
          </w:tcPr>
          <w:p w:rsidR="00891976" w:rsidRPr="00BD63ED" w:rsidRDefault="00891976" w:rsidP="00891976">
            <w:pPr>
              <w:spacing w:after="160"/>
              <w:jc w:val="center"/>
              <w:rPr>
                <w:rFonts w:eastAsiaTheme="minorHAnsi"/>
                <w:sz w:val="22"/>
                <w:szCs w:val="22"/>
                <w:lang w:eastAsia="en-US"/>
              </w:rPr>
            </w:pPr>
            <w:r w:rsidRPr="00BD63ED">
              <w:rPr>
                <w:rFonts w:eastAsiaTheme="minorHAnsi"/>
                <w:sz w:val="22"/>
                <w:szCs w:val="22"/>
                <w:lang w:eastAsia="en-US"/>
              </w:rPr>
              <w:t>шт</w:t>
            </w:r>
            <w:r>
              <w:rPr>
                <w:rFonts w:eastAsiaTheme="minorHAnsi"/>
                <w:sz w:val="22"/>
                <w:szCs w:val="22"/>
                <w:lang w:eastAsia="en-US"/>
              </w:rPr>
              <w:t>.</w:t>
            </w:r>
          </w:p>
        </w:tc>
        <w:tc>
          <w:tcPr>
            <w:tcW w:w="2410" w:type="dxa"/>
            <w:vAlign w:val="center"/>
          </w:tcPr>
          <w:p w:rsidR="00891976" w:rsidRPr="00891976" w:rsidRDefault="00891976" w:rsidP="00891976">
            <w:pPr>
              <w:jc w:val="center"/>
            </w:pPr>
            <w:r w:rsidRPr="00891976">
              <w:t xml:space="preserve">5 932,20  </w:t>
            </w:r>
          </w:p>
        </w:tc>
        <w:tc>
          <w:tcPr>
            <w:tcW w:w="2268" w:type="dxa"/>
            <w:noWrap/>
            <w:vAlign w:val="center"/>
          </w:tcPr>
          <w:p w:rsidR="00891976" w:rsidRPr="00891976" w:rsidRDefault="00891976" w:rsidP="00891976">
            <w:pPr>
              <w:jc w:val="center"/>
            </w:pPr>
            <w:r w:rsidRPr="00891976">
              <w:t>7 000,00</w:t>
            </w:r>
          </w:p>
        </w:tc>
        <w:tc>
          <w:tcPr>
            <w:tcW w:w="2268" w:type="dxa"/>
            <w:vMerge/>
            <w:noWrap/>
          </w:tcPr>
          <w:p w:rsidR="00891976" w:rsidRPr="00BD63ED" w:rsidRDefault="00891976" w:rsidP="00891976">
            <w:pPr>
              <w:rPr>
                <w:rFonts w:eastAsia="MS Mincho"/>
                <w:lang w:eastAsia="x-none"/>
              </w:rPr>
            </w:pPr>
          </w:p>
        </w:tc>
        <w:tc>
          <w:tcPr>
            <w:tcW w:w="2388" w:type="dxa"/>
            <w:vMerge/>
            <w:noWrap/>
          </w:tcPr>
          <w:p w:rsidR="00891976" w:rsidRDefault="00891976" w:rsidP="00891976"/>
        </w:tc>
      </w:tr>
      <w:tr w:rsidR="00891976" w:rsidRPr="00BD63ED" w:rsidTr="00891976">
        <w:trPr>
          <w:trHeight w:val="600"/>
        </w:trPr>
        <w:tc>
          <w:tcPr>
            <w:tcW w:w="614" w:type="dxa"/>
            <w:noWrap/>
          </w:tcPr>
          <w:p w:rsidR="00891976" w:rsidRPr="00BD63ED" w:rsidRDefault="00891976" w:rsidP="00891976">
            <w:pPr>
              <w:rPr>
                <w:rFonts w:eastAsia="MS Mincho"/>
                <w:lang w:eastAsia="x-none"/>
              </w:rPr>
            </w:pPr>
            <w:r>
              <w:rPr>
                <w:rFonts w:eastAsia="MS Mincho"/>
                <w:lang w:eastAsia="x-none"/>
              </w:rPr>
              <w:t>5</w:t>
            </w:r>
          </w:p>
        </w:tc>
        <w:tc>
          <w:tcPr>
            <w:tcW w:w="2075" w:type="dxa"/>
            <w:noWrap/>
            <w:vAlign w:val="center"/>
          </w:tcPr>
          <w:p w:rsidR="00891976" w:rsidRPr="00FE51A5" w:rsidRDefault="00891976" w:rsidP="00891976">
            <w:pPr>
              <w:rPr>
                <w:sz w:val="22"/>
                <w:szCs w:val="22"/>
              </w:rPr>
            </w:pPr>
            <w:r w:rsidRPr="00FE51A5">
              <w:rPr>
                <w:sz w:val="22"/>
                <w:szCs w:val="22"/>
              </w:rPr>
              <w:t>АККУМУЛЯТОР СТАРТЕРНЫЙ</w:t>
            </w:r>
          </w:p>
        </w:tc>
        <w:tc>
          <w:tcPr>
            <w:tcW w:w="2835" w:type="dxa"/>
            <w:gridSpan w:val="2"/>
          </w:tcPr>
          <w:p w:rsidR="00891976" w:rsidRDefault="00891976" w:rsidP="00891976">
            <w:pPr>
              <w:rPr>
                <w:sz w:val="22"/>
                <w:szCs w:val="22"/>
              </w:rPr>
            </w:pPr>
            <w:r>
              <w:rPr>
                <w:sz w:val="22"/>
                <w:szCs w:val="22"/>
              </w:rPr>
              <w:t>•Емкость: 190 А/ч                                                                   •Напряжение: 12V                                                                               •Тип клемм: Европейская</w:t>
            </w:r>
          </w:p>
        </w:tc>
        <w:tc>
          <w:tcPr>
            <w:tcW w:w="850" w:type="dxa"/>
            <w:noWrap/>
            <w:vAlign w:val="center"/>
          </w:tcPr>
          <w:p w:rsidR="00891976" w:rsidRPr="00BD63ED" w:rsidRDefault="00891976" w:rsidP="00891976">
            <w:pPr>
              <w:spacing w:after="160"/>
              <w:jc w:val="center"/>
              <w:rPr>
                <w:rFonts w:eastAsiaTheme="minorHAnsi"/>
                <w:sz w:val="22"/>
                <w:szCs w:val="22"/>
                <w:lang w:eastAsia="en-US"/>
              </w:rPr>
            </w:pPr>
            <w:r w:rsidRPr="00BD63ED">
              <w:rPr>
                <w:rFonts w:eastAsiaTheme="minorHAnsi"/>
                <w:sz w:val="22"/>
                <w:szCs w:val="22"/>
                <w:lang w:eastAsia="en-US"/>
              </w:rPr>
              <w:t>шт</w:t>
            </w:r>
            <w:r>
              <w:rPr>
                <w:rFonts w:eastAsiaTheme="minorHAnsi"/>
                <w:sz w:val="22"/>
                <w:szCs w:val="22"/>
                <w:lang w:eastAsia="en-US"/>
              </w:rPr>
              <w:t>.</w:t>
            </w:r>
          </w:p>
        </w:tc>
        <w:tc>
          <w:tcPr>
            <w:tcW w:w="2410" w:type="dxa"/>
            <w:vAlign w:val="center"/>
          </w:tcPr>
          <w:p w:rsidR="00891976" w:rsidRPr="00891976" w:rsidRDefault="00891976" w:rsidP="00891976">
            <w:pPr>
              <w:jc w:val="center"/>
            </w:pPr>
            <w:r w:rsidRPr="00891976">
              <w:t xml:space="preserve">8 050,85  </w:t>
            </w:r>
          </w:p>
        </w:tc>
        <w:tc>
          <w:tcPr>
            <w:tcW w:w="2268" w:type="dxa"/>
            <w:noWrap/>
            <w:vAlign w:val="center"/>
          </w:tcPr>
          <w:p w:rsidR="00891976" w:rsidRPr="00891976" w:rsidRDefault="00891976" w:rsidP="00891976">
            <w:pPr>
              <w:jc w:val="center"/>
            </w:pPr>
            <w:r w:rsidRPr="00891976">
              <w:t>9 500,00</w:t>
            </w:r>
          </w:p>
        </w:tc>
        <w:tc>
          <w:tcPr>
            <w:tcW w:w="2268" w:type="dxa"/>
            <w:vMerge/>
            <w:noWrap/>
          </w:tcPr>
          <w:p w:rsidR="00891976" w:rsidRPr="00BD63ED" w:rsidRDefault="00891976" w:rsidP="00891976">
            <w:pPr>
              <w:rPr>
                <w:rFonts w:eastAsia="MS Mincho"/>
                <w:lang w:eastAsia="x-none"/>
              </w:rPr>
            </w:pPr>
          </w:p>
        </w:tc>
        <w:tc>
          <w:tcPr>
            <w:tcW w:w="2388" w:type="dxa"/>
            <w:vMerge/>
            <w:noWrap/>
          </w:tcPr>
          <w:p w:rsidR="00891976" w:rsidRDefault="00891976" w:rsidP="00891976"/>
        </w:tc>
      </w:tr>
      <w:tr w:rsidR="00891976" w:rsidRPr="00BD63ED" w:rsidTr="00891976">
        <w:trPr>
          <w:trHeight w:val="600"/>
        </w:trPr>
        <w:tc>
          <w:tcPr>
            <w:tcW w:w="614" w:type="dxa"/>
            <w:noWrap/>
          </w:tcPr>
          <w:p w:rsidR="00891976" w:rsidRDefault="00891976" w:rsidP="00891976">
            <w:pPr>
              <w:rPr>
                <w:rFonts w:eastAsia="MS Mincho"/>
                <w:lang w:eastAsia="x-none"/>
              </w:rPr>
            </w:pPr>
            <w:r>
              <w:rPr>
                <w:rFonts w:eastAsia="MS Mincho"/>
                <w:lang w:eastAsia="x-none"/>
              </w:rPr>
              <w:t>6</w:t>
            </w:r>
          </w:p>
        </w:tc>
        <w:tc>
          <w:tcPr>
            <w:tcW w:w="2075" w:type="dxa"/>
            <w:noWrap/>
            <w:vAlign w:val="center"/>
          </w:tcPr>
          <w:p w:rsidR="00891976" w:rsidRPr="00FE51A5" w:rsidRDefault="00891976" w:rsidP="00891976">
            <w:pPr>
              <w:rPr>
                <w:sz w:val="22"/>
                <w:szCs w:val="22"/>
              </w:rPr>
            </w:pPr>
            <w:r w:rsidRPr="00FE51A5">
              <w:rPr>
                <w:sz w:val="22"/>
                <w:szCs w:val="22"/>
              </w:rPr>
              <w:t>АККУМУЛЯТОР СТАРТЕРНЫЙ</w:t>
            </w:r>
          </w:p>
        </w:tc>
        <w:tc>
          <w:tcPr>
            <w:tcW w:w="2835" w:type="dxa"/>
            <w:gridSpan w:val="2"/>
          </w:tcPr>
          <w:p w:rsidR="00891976" w:rsidRDefault="00891976" w:rsidP="00891976">
            <w:pPr>
              <w:rPr>
                <w:sz w:val="22"/>
                <w:szCs w:val="22"/>
              </w:rPr>
            </w:pPr>
            <w:r>
              <w:rPr>
                <w:sz w:val="22"/>
                <w:szCs w:val="22"/>
              </w:rPr>
              <w:t>•Емкость: 215 А/ч                                                                   •Напряжение: 6V                                                                               •Тип клемм: Европейская</w:t>
            </w:r>
          </w:p>
        </w:tc>
        <w:tc>
          <w:tcPr>
            <w:tcW w:w="850" w:type="dxa"/>
            <w:noWrap/>
            <w:vAlign w:val="center"/>
          </w:tcPr>
          <w:p w:rsidR="00891976" w:rsidRPr="00BD63ED" w:rsidRDefault="00891976" w:rsidP="00891976">
            <w:pPr>
              <w:spacing w:after="160"/>
              <w:jc w:val="center"/>
              <w:rPr>
                <w:rFonts w:eastAsiaTheme="minorHAnsi"/>
                <w:sz w:val="22"/>
                <w:szCs w:val="22"/>
                <w:lang w:eastAsia="en-US"/>
              </w:rPr>
            </w:pPr>
            <w:r w:rsidRPr="00BD63ED">
              <w:rPr>
                <w:rFonts w:eastAsiaTheme="minorHAnsi"/>
                <w:sz w:val="22"/>
                <w:szCs w:val="22"/>
                <w:lang w:eastAsia="en-US"/>
              </w:rPr>
              <w:t>шт</w:t>
            </w:r>
            <w:r>
              <w:rPr>
                <w:rFonts w:eastAsiaTheme="minorHAnsi"/>
                <w:sz w:val="22"/>
                <w:szCs w:val="22"/>
                <w:lang w:eastAsia="en-US"/>
              </w:rPr>
              <w:t>.</w:t>
            </w:r>
          </w:p>
        </w:tc>
        <w:tc>
          <w:tcPr>
            <w:tcW w:w="2410" w:type="dxa"/>
            <w:vAlign w:val="center"/>
          </w:tcPr>
          <w:p w:rsidR="00891976" w:rsidRPr="00891976" w:rsidRDefault="00891976" w:rsidP="00891976">
            <w:pPr>
              <w:jc w:val="center"/>
            </w:pPr>
            <w:r w:rsidRPr="00891976">
              <w:t xml:space="preserve">5 084,75  </w:t>
            </w:r>
          </w:p>
        </w:tc>
        <w:tc>
          <w:tcPr>
            <w:tcW w:w="2268" w:type="dxa"/>
            <w:noWrap/>
            <w:vAlign w:val="center"/>
          </w:tcPr>
          <w:p w:rsidR="00891976" w:rsidRPr="00891976" w:rsidRDefault="00891976" w:rsidP="00891976">
            <w:pPr>
              <w:jc w:val="center"/>
            </w:pPr>
            <w:r w:rsidRPr="00891976">
              <w:t>6 000,00</w:t>
            </w:r>
          </w:p>
        </w:tc>
        <w:tc>
          <w:tcPr>
            <w:tcW w:w="2268" w:type="dxa"/>
            <w:vMerge/>
            <w:noWrap/>
          </w:tcPr>
          <w:p w:rsidR="00891976" w:rsidRPr="00BD63ED" w:rsidRDefault="00891976" w:rsidP="00891976">
            <w:pPr>
              <w:rPr>
                <w:rFonts w:eastAsia="MS Mincho"/>
                <w:lang w:eastAsia="x-none"/>
              </w:rPr>
            </w:pPr>
          </w:p>
        </w:tc>
        <w:tc>
          <w:tcPr>
            <w:tcW w:w="2388" w:type="dxa"/>
            <w:vMerge/>
            <w:noWrap/>
          </w:tcPr>
          <w:p w:rsidR="00891976" w:rsidRDefault="00891976" w:rsidP="00891976"/>
        </w:tc>
      </w:tr>
      <w:tr w:rsidR="00891976" w:rsidRPr="00BD63ED" w:rsidTr="00891976">
        <w:trPr>
          <w:trHeight w:val="600"/>
        </w:trPr>
        <w:tc>
          <w:tcPr>
            <w:tcW w:w="614" w:type="dxa"/>
            <w:noWrap/>
          </w:tcPr>
          <w:p w:rsidR="00891976" w:rsidRDefault="00891976" w:rsidP="00891976">
            <w:pPr>
              <w:rPr>
                <w:rFonts w:eastAsia="MS Mincho"/>
                <w:lang w:eastAsia="x-none"/>
              </w:rPr>
            </w:pPr>
            <w:r>
              <w:rPr>
                <w:rFonts w:eastAsia="MS Mincho"/>
                <w:lang w:eastAsia="x-none"/>
              </w:rPr>
              <w:t>7</w:t>
            </w:r>
          </w:p>
        </w:tc>
        <w:tc>
          <w:tcPr>
            <w:tcW w:w="2075" w:type="dxa"/>
            <w:noWrap/>
            <w:vAlign w:val="center"/>
          </w:tcPr>
          <w:p w:rsidR="00891976" w:rsidRPr="00FE51A5" w:rsidRDefault="00891976" w:rsidP="00891976">
            <w:pPr>
              <w:rPr>
                <w:sz w:val="22"/>
                <w:szCs w:val="22"/>
              </w:rPr>
            </w:pPr>
            <w:r w:rsidRPr="00FE51A5">
              <w:rPr>
                <w:sz w:val="22"/>
                <w:szCs w:val="22"/>
              </w:rPr>
              <w:t>АККУМУЛЯТОР СТАРТЕРНЫЙ</w:t>
            </w:r>
          </w:p>
        </w:tc>
        <w:tc>
          <w:tcPr>
            <w:tcW w:w="2835" w:type="dxa"/>
            <w:gridSpan w:val="2"/>
          </w:tcPr>
          <w:p w:rsidR="00891976" w:rsidRDefault="00891976" w:rsidP="00891976">
            <w:pPr>
              <w:rPr>
                <w:sz w:val="22"/>
                <w:szCs w:val="22"/>
              </w:rPr>
            </w:pPr>
            <w:r>
              <w:rPr>
                <w:sz w:val="22"/>
                <w:szCs w:val="22"/>
              </w:rPr>
              <w:t>•Емкость: 55 А/ч                                                                   •Напряжение: 6V                                                                               •Тип клемм: Европейская</w:t>
            </w:r>
          </w:p>
        </w:tc>
        <w:tc>
          <w:tcPr>
            <w:tcW w:w="850" w:type="dxa"/>
            <w:noWrap/>
            <w:vAlign w:val="center"/>
          </w:tcPr>
          <w:p w:rsidR="00891976" w:rsidRPr="00BD63ED" w:rsidRDefault="00891976" w:rsidP="00891976">
            <w:pPr>
              <w:spacing w:after="160"/>
              <w:jc w:val="center"/>
              <w:rPr>
                <w:rFonts w:eastAsiaTheme="minorHAnsi"/>
                <w:sz w:val="22"/>
                <w:szCs w:val="22"/>
                <w:lang w:eastAsia="en-US"/>
              </w:rPr>
            </w:pPr>
            <w:r w:rsidRPr="00BD63ED">
              <w:rPr>
                <w:rFonts w:eastAsiaTheme="minorHAnsi"/>
                <w:sz w:val="22"/>
                <w:szCs w:val="22"/>
                <w:lang w:eastAsia="en-US"/>
              </w:rPr>
              <w:t>шт</w:t>
            </w:r>
            <w:r>
              <w:rPr>
                <w:rFonts w:eastAsiaTheme="minorHAnsi"/>
                <w:sz w:val="22"/>
                <w:szCs w:val="22"/>
                <w:lang w:eastAsia="en-US"/>
              </w:rPr>
              <w:t>.</w:t>
            </w:r>
          </w:p>
        </w:tc>
        <w:tc>
          <w:tcPr>
            <w:tcW w:w="2410" w:type="dxa"/>
            <w:vAlign w:val="center"/>
          </w:tcPr>
          <w:p w:rsidR="00891976" w:rsidRPr="00891976" w:rsidRDefault="00891976" w:rsidP="00891976">
            <w:pPr>
              <w:jc w:val="center"/>
            </w:pPr>
            <w:r w:rsidRPr="00891976">
              <w:t xml:space="preserve">2 677,92  </w:t>
            </w:r>
          </w:p>
        </w:tc>
        <w:tc>
          <w:tcPr>
            <w:tcW w:w="2268" w:type="dxa"/>
            <w:noWrap/>
            <w:vAlign w:val="center"/>
          </w:tcPr>
          <w:p w:rsidR="00891976" w:rsidRPr="00891976" w:rsidRDefault="00891976" w:rsidP="00891976">
            <w:pPr>
              <w:jc w:val="center"/>
            </w:pPr>
            <w:r w:rsidRPr="00891976">
              <w:t>3 159,95</w:t>
            </w:r>
          </w:p>
        </w:tc>
        <w:tc>
          <w:tcPr>
            <w:tcW w:w="2268" w:type="dxa"/>
            <w:vMerge/>
            <w:noWrap/>
          </w:tcPr>
          <w:p w:rsidR="00891976" w:rsidRPr="00BD63ED" w:rsidRDefault="00891976" w:rsidP="00891976">
            <w:pPr>
              <w:rPr>
                <w:rFonts w:eastAsia="MS Mincho"/>
                <w:lang w:eastAsia="x-none"/>
              </w:rPr>
            </w:pPr>
          </w:p>
        </w:tc>
        <w:tc>
          <w:tcPr>
            <w:tcW w:w="2388" w:type="dxa"/>
            <w:vMerge/>
            <w:noWrap/>
          </w:tcPr>
          <w:p w:rsidR="00891976" w:rsidRDefault="00891976" w:rsidP="00891976"/>
        </w:tc>
      </w:tr>
      <w:tr w:rsidR="00BD63ED" w:rsidRPr="00BD63ED" w:rsidTr="00891976">
        <w:trPr>
          <w:trHeight w:val="300"/>
        </w:trPr>
        <w:tc>
          <w:tcPr>
            <w:tcW w:w="614" w:type="dxa"/>
            <w:noWrap/>
            <w:hideMark/>
          </w:tcPr>
          <w:p w:rsidR="00BD63ED" w:rsidRPr="00BD63ED" w:rsidRDefault="00BD63ED" w:rsidP="00BD63ED">
            <w:pPr>
              <w:rPr>
                <w:rFonts w:eastAsia="MS Mincho"/>
                <w:lang w:eastAsia="x-none"/>
              </w:rPr>
            </w:pPr>
          </w:p>
        </w:tc>
        <w:tc>
          <w:tcPr>
            <w:tcW w:w="2075" w:type="dxa"/>
            <w:noWrap/>
          </w:tcPr>
          <w:p w:rsidR="00BD63ED" w:rsidRPr="00BD63ED" w:rsidRDefault="00BD63ED" w:rsidP="00BD63ED">
            <w:pPr>
              <w:rPr>
                <w:rFonts w:eastAsia="MS Mincho"/>
                <w:lang w:eastAsia="x-none"/>
              </w:rPr>
            </w:pPr>
          </w:p>
        </w:tc>
        <w:tc>
          <w:tcPr>
            <w:tcW w:w="2835" w:type="dxa"/>
            <w:gridSpan w:val="2"/>
            <w:hideMark/>
          </w:tcPr>
          <w:p w:rsidR="00BD63ED" w:rsidRPr="00BD63ED" w:rsidRDefault="00BD63ED" w:rsidP="00BD63ED">
            <w:pPr>
              <w:rPr>
                <w:rFonts w:eastAsia="MS Mincho"/>
                <w:lang w:eastAsia="x-none"/>
              </w:rPr>
            </w:pPr>
          </w:p>
        </w:tc>
        <w:tc>
          <w:tcPr>
            <w:tcW w:w="850" w:type="dxa"/>
            <w:hideMark/>
          </w:tcPr>
          <w:p w:rsidR="00BD63ED" w:rsidRPr="00BD63ED" w:rsidRDefault="00BD63ED" w:rsidP="00BD63ED">
            <w:pPr>
              <w:rPr>
                <w:rFonts w:eastAsia="MS Mincho"/>
                <w:lang w:eastAsia="x-none"/>
              </w:rPr>
            </w:pPr>
          </w:p>
        </w:tc>
        <w:tc>
          <w:tcPr>
            <w:tcW w:w="2410" w:type="dxa"/>
            <w:hideMark/>
          </w:tcPr>
          <w:p w:rsidR="00BD63ED" w:rsidRPr="00BD63ED" w:rsidRDefault="00BD63ED" w:rsidP="00BD63ED">
            <w:pPr>
              <w:rPr>
                <w:rFonts w:eastAsia="MS Mincho"/>
                <w:lang w:eastAsia="x-none"/>
              </w:rPr>
            </w:pPr>
          </w:p>
        </w:tc>
        <w:tc>
          <w:tcPr>
            <w:tcW w:w="2268" w:type="dxa"/>
            <w:noWrap/>
            <w:hideMark/>
          </w:tcPr>
          <w:p w:rsidR="00BD63ED" w:rsidRPr="00BD63ED" w:rsidRDefault="003B3925" w:rsidP="00BD63ED">
            <w:pPr>
              <w:rPr>
                <w:rFonts w:eastAsia="MS Mincho"/>
                <w:lang w:eastAsia="x-none"/>
              </w:rPr>
            </w:pPr>
            <w:r>
              <w:rPr>
                <w:rFonts w:eastAsia="MS Mincho"/>
                <w:lang w:eastAsia="x-none"/>
              </w:rPr>
              <w:t>в</w:t>
            </w:r>
            <w:r w:rsidR="00BD63ED" w:rsidRPr="00BD63ED">
              <w:rPr>
                <w:rFonts w:eastAsia="MS Mincho"/>
                <w:lang w:eastAsia="x-none"/>
              </w:rPr>
              <w:t xml:space="preserve"> </w:t>
            </w:r>
            <w:proofErr w:type="spellStart"/>
            <w:r w:rsidR="00BD63ED" w:rsidRPr="00BD63ED">
              <w:rPr>
                <w:rFonts w:eastAsia="MS Mincho"/>
                <w:lang w:eastAsia="x-none"/>
              </w:rPr>
              <w:t>т.ч</w:t>
            </w:r>
            <w:proofErr w:type="spellEnd"/>
            <w:r w:rsidR="00BD63ED" w:rsidRPr="00BD63ED">
              <w:rPr>
                <w:rFonts w:eastAsia="MS Mincho"/>
                <w:lang w:eastAsia="x-none"/>
              </w:rPr>
              <w:t>. НДС</w:t>
            </w:r>
          </w:p>
        </w:tc>
        <w:tc>
          <w:tcPr>
            <w:tcW w:w="2268" w:type="dxa"/>
            <w:noWrap/>
            <w:hideMark/>
          </w:tcPr>
          <w:p w:rsidR="00BD63ED" w:rsidRPr="00BD63ED" w:rsidRDefault="00891976" w:rsidP="00891976">
            <w:pPr>
              <w:jc w:val="center"/>
              <w:rPr>
                <w:rFonts w:eastAsia="MS Mincho"/>
                <w:lang w:eastAsia="x-none"/>
              </w:rPr>
            </w:pPr>
            <w:r>
              <w:rPr>
                <w:iCs/>
              </w:rPr>
              <w:t>206 061,41</w:t>
            </w:r>
          </w:p>
        </w:tc>
        <w:tc>
          <w:tcPr>
            <w:tcW w:w="2388" w:type="dxa"/>
            <w:noWrap/>
          </w:tcPr>
          <w:p w:rsidR="00BD63ED" w:rsidRPr="00BD63ED" w:rsidRDefault="00BD63ED" w:rsidP="00BD63ED">
            <w:pPr>
              <w:rPr>
                <w:rFonts w:eastAsia="MS Mincho"/>
                <w:lang w:eastAsia="x-none"/>
              </w:rPr>
            </w:pPr>
          </w:p>
        </w:tc>
      </w:tr>
      <w:tr w:rsidR="00BD63ED" w:rsidRPr="00BD63ED" w:rsidTr="00992C8A">
        <w:trPr>
          <w:trHeight w:val="300"/>
        </w:trPr>
        <w:tc>
          <w:tcPr>
            <w:tcW w:w="15708" w:type="dxa"/>
            <w:gridSpan w:val="9"/>
            <w:noWrap/>
            <w:hideMark/>
          </w:tcPr>
          <w:p w:rsidR="00BD63ED" w:rsidRPr="00891976" w:rsidRDefault="00BD63ED" w:rsidP="00891976">
            <w:pPr>
              <w:autoSpaceDE w:val="0"/>
              <w:autoSpaceDN w:val="0"/>
              <w:adjustRightInd w:val="0"/>
              <w:jc w:val="both"/>
              <w:rPr>
                <w:rFonts w:eastAsia="Calibri"/>
                <w:iCs/>
              </w:rPr>
            </w:pPr>
            <w:r w:rsidRPr="00BD63ED">
              <w:rPr>
                <w:rFonts w:eastAsia="MS Mincho"/>
                <w:lang w:eastAsia="x-none"/>
              </w:rPr>
              <w:t xml:space="preserve">Предельная сумма лота составляет: </w:t>
            </w:r>
            <w:r w:rsidR="00891976">
              <w:t>1 350 847,00</w:t>
            </w:r>
            <w:r w:rsidR="00891976" w:rsidRPr="0000602B">
              <w:rPr>
                <w:iCs/>
              </w:rPr>
              <w:t xml:space="preserve"> </w:t>
            </w:r>
            <w:r w:rsidRPr="00BD63ED">
              <w:rPr>
                <w:rFonts w:eastAsia="MS Mincho"/>
                <w:lang w:eastAsia="x-none"/>
              </w:rPr>
              <w:t>руб</w:t>
            </w:r>
            <w:r>
              <w:rPr>
                <w:rFonts w:eastAsia="MS Mincho"/>
                <w:lang w:eastAsia="x-none"/>
              </w:rPr>
              <w:t>.</w:t>
            </w:r>
            <w:r w:rsidRPr="00BD63ED">
              <w:rPr>
                <w:rFonts w:eastAsia="MS Mincho"/>
                <w:lang w:eastAsia="x-none"/>
              </w:rPr>
              <w:t xml:space="preserve"> с НДС.</w:t>
            </w:r>
            <w:r w:rsidR="00891976" w:rsidRPr="0000602B">
              <w:rPr>
                <w:rFonts w:eastAsia="Calibri"/>
                <w:iCs/>
              </w:rPr>
              <w:t xml:space="preserve"> </w:t>
            </w:r>
          </w:p>
        </w:tc>
      </w:tr>
      <w:tr w:rsidR="00BD63ED" w:rsidRPr="00BD63ED" w:rsidTr="00992C8A">
        <w:trPr>
          <w:trHeight w:val="300"/>
        </w:trPr>
        <w:tc>
          <w:tcPr>
            <w:tcW w:w="15708" w:type="dxa"/>
            <w:gridSpan w:val="9"/>
            <w:noWrap/>
            <w:hideMark/>
          </w:tcPr>
          <w:p w:rsidR="00BD63ED" w:rsidRPr="00BD63ED" w:rsidRDefault="00BD63ED" w:rsidP="00BD63ED">
            <w:pPr>
              <w:rPr>
                <w:rFonts w:eastAsia="MS Mincho"/>
                <w:lang w:eastAsia="x-none"/>
              </w:rPr>
            </w:pPr>
            <w:r w:rsidRPr="00BD63ED">
              <w:rPr>
                <w:rFonts w:eastAsia="MS Mincho"/>
                <w:lang w:eastAsia="x-none"/>
              </w:rPr>
              <w:t>Объем может быть изменен на 20% без изменения стоимости единицы</w:t>
            </w:r>
          </w:p>
        </w:tc>
      </w:tr>
      <w:tr w:rsidR="00BD63ED" w:rsidRPr="00BD63ED" w:rsidTr="00992C8A">
        <w:trPr>
          <w:trHeight w:val="300"/>
        </w:trPr>
        <w:tc>
          <w:tcPr>
            <w:tcW w:w="2830" w:type="dxa"/>
            <w:gridSpan w:val="3"/>
            <w:noWrap/>
            <w:hideMark/>
          </w:tcPr>
          <w:p w:rsidR="00BD63ED" w:rsidRPr="00BD63ED" w:rsidRDefault="00BD63ED" w:rsidP="00BD63ED">
            <w:pPr>
              <w:rPr>
                <w:rFonts w:eastAsia="MS Mincho"/>
                <w:lang w:eastAsia="x-none"/>
              </w:rPr>
            </w:pPr>
            <w:r w:rsidRPr="00BD63ED">
              <w:rPr>
                <w:rFonts w:eastAsia="MS Mincho"/>
                <w:lang w:eastAsia="x-none"/>
              </w:rPr>
              <w:t>Условия доставки</w:t>
            </w:r>
          </w:p>
        </w:tc>
        <w:tc>
          <w:tcPr>
            <w:tcW w:w="12878" w:type="dxa"/>
            <w:gridSpan w:val="6"/>
            <w:hideMark/>
          </w:tcPr>
          <w:p w:rsidR="00F37829" w:rsidRDefault="00F37829" w:rsidP="00BD63ED">
            <w:pPr>
              <w:rPr>
                <w:rFonts w:eastAsia="MS Mincho"/>
                <w:lang w:eastAsia="x-none"/>
              </w:rPr>
            </w:pPr>
            <w:r>
              <w:t xml:space="preserve">1. </w:t>
            </w:r>
            <w:r w:rsidRPr="00697B84">
              <w:t xml:space="preserve">Срок поставки товара устанавливается в согласованном Сторонами Заказе, но не может превышать </w:t>
            </w:r>
            <w:r>
              <w:t>14</w:t>
            </w:r>
            <w:r w:rsidRPr="00697B84">
              <w:t xml:space="preserve"> </w:t>
            </w:r>
            <w:r>
              <w:t xml:space="preserve">(четырнадцать) </w:t>
            </w:r>
            <w:r w:rsidRPr="00697B84">
              <w:t>календарных дней с даты подписания сторонами Заказа</w:t>
            </w:r>
            <w:r>
              <w:t>.</w:t>
            </w:r>
          </w:p>
          <w:p w:rsidR="00F37829" w:rsidRDefault="00F37829" w:rsidP="00BD63ED">
            <w:pPr>
              <w:rPr>
                <w:rFonts w:eastAsia="MS Mincho"/>
                <w:lang w:eastAsia="x-none"/>
              </w:rPr>
            </w:pPr>
            <w:r>
              <w:rPr>
                <w:rFonts w:eastAsia="MS Mincho"/>
                <w:lang w:eastAsia="x-none"/>
              </w:rPr>
              <w:t xml:space="preserve">2. </w:t>
            </w:r>
            <w:r w:rsidR="00BD63ED" w:rsidRPr="00BD63ED">
              <w:rPr>
                <w:rFonts w:eastAsia="MS Mincho"/>
                <w:lang w:eastAsia="x-none"/>
              </w:rPr>
              <w:t>Отгрузка до склада ПАО "</w:t>
            </w:r>
            <w:r w:rsidR="007D713B" w:rsidRPr="00BD63ED">
              <w:rPr>
                <w:rFonts w:eastAsia="MS Mincho"/>
                <w:lang w:eastAsia="x-none"/>
              </w:rPr>
              <w:t>Башинформсвязь», по</w:t>
            </w:r>
            <w:r w:rsidR="00BD63ED" w:rsidRPr="00BD63ED">
              <w:rPr>
                <w:rFonts w:eastAsia="MS Mincho"/>
                <w:lang w:eastAsia="x-none"/>
              </w:rPr>
              <w:t xml:space="preserve"> адрес</w:t>
            </w:r>
            <w:r>
              <w:rPr>
                <w:rFonts w:eastAsia="MS Mincho"/>
                <w:lang w:eastAsia="x-none"/>
              </w:rPr>
              <w:t>ам</w:t>
            </w:r>
            <w:r w:rsidR="00BD63ED" w:rsidRPr="00BD63ED">
              <w:rPr>
                <w:rFonts w:eastAsia="MS Mincho"/>
                <w:lang w:eastAsia="x-none"/>
              </w:rPr>
              <w:t xml:space="preserve">: </w:t>
            </w:r>
          </w:p>
          <w:p w:rsidR="00BD63ED" w:rsidRDefault="00BD63ED" w:rsidP="00BD63ED">
            <w:pPr>
              <w:rPr>
                <w:rFonts w:eastAsia="MS Mincho"/>
                <w:lang w:eastAsia="x-none"/>
              </w:rPr>
            </w:pPr>
            <w:r w:rsidRPr="00BD63ED">
              <w:rPr>
                <w:rFonts w:eastAsia="MS Mincho"/>
                <w:lang w:eastAsia="x-none"/>
              </w:rPr>
              <w:t>г. Уфа, ул. Каспийская,14</w:t>
            </w:r>
          </w:p>
          <w:p w:rsidR="00BD63ED" w:rsidRPr="00BD63ED" w:rsidRDefault="00F37829" w:rsidP="00BD63ED">
            <w:pPr>
              <w:rPr>
                <w:rFonts w:eastAsia="MS Mincho"/>
                <w:lang w:eastAsia="x-none"/>
              </w:rPr>
            </w:pPr>
            <w:r w:rsidRPr="00FE51A5">
              <w:t>г. Уфа, ул. Вологодская</w:t>
            </w:r>
            <w:r>
              <w:t>,</w:t>
            </w:r>
            <w:r w:rsidRPr="00FE51A5">
              <w:t xml:space="preserve"> </w:t>
            </w:r>
            <w:r>
              <w:t xml:space="preserve">д. </w:t>
            </w:r>
            <w:r w:rsidRPr="00FE51A5">
              <w:t>150</w:t>
            </w:r>
          </w:p>
        </w:tc>
      </w:tr>
      <w:tr w:rsidR="00BD63ED" w:rsidRPr="00BD63ED" w:rsidTr="00992C8A">
        <w:trPr>
          <w:trHeight w:val="705"/>
        </w:trPr>
        <w:tc>
          <w:tcPr>
            <w:tcW w:w="2830" w:type="dxa"/>
            <w:gridSpan w:val="3"/>
            <w:noWrap/>
            <w:hideMark/>
          </w:tcPr>
          <w:p w:rsidR="00BD63ED" w:rsidRPr="00BD63ED" w:rsidRDefault="00BD63ED" w:rsidP="00BD63ED">
            <w:pPr>
              <w:rPr>
                <w:rFonts w:eastAsia="MS Mincho"/>
                <w:lang w:eastAsia="x-none"/>
              </w:rPr>
            </w:pPr>
            <w:r w:rsidRPr="00BD63ED">
              <w:rPr>
                <w:rFonts w:eastAsia="MS Mincho"/>
                <w:lang w:eastAsia="x-none"/>
              </w:rPr>
              <w:t>Транспортировка товара:</w:t>
            </w:r>
          </w:p>
        </w:tc>
        <w:tc>
          <w:tcPr>
            <w:tcW w:w="12878" w:type="dxa"/>
            <w:gridSpan w:val="6"/>
            <w:hideMark/>
          </w:tcPr>
          <w:p w:rsidR="00BD63ED" w:rsidRPr="00BD63ED" w:rsidRDefault="00BD63ED" w:rsidP="007D713B">
            <w:pPr>
              <w:rPr>
                <w:rFonts w:eastAsia="MS Mincho"/>
                <w:lang w:eastAsia="x-none"/>
              </w:rPr>
            </w:pPr>
            <w:r w:rsidRPr="00BD63ED">
              <w:rPr>
                <w:rFonts w:eastAsia="MS Mincho"/>
                <w:lang w:eastAsia="x-none"/>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BD63ED" w:rsidRPr="00BD63ED" w:rsidTr="00992C8A">
        <w:trPr>
          <w:trHeight w:val="300"/>
        </w:trPr>
        <w:tc>
          <w:tcPr>
            <w:tcW w:w="2830" w:type="dxa"/>
            <w:gridSpan w:val="3"/>
            <w:vMerge w:val="restart"/>
            <w:noWrap/>
            <w:hideMark/>
          </w:tcPr>
          <w:p w:rsidR="00BD63ED" w:rsidRPr="00BD63ED" w:rsidRDefault="00BD63ED" w:rsidP="00BD63ED">
            <w:pPr>
              <w:rPr>
                <w:rFonts w:eastAsia="MS Mincho"/>
                <w:lang w:eastAsia="x-none"/>
              </w:rPr>
            </w:pPr>
            <w:r w:rsidRPr="00BD63ED">
              <w:rPr>
                <w:rFonts w:eastAsia="MS Mincho"/>
                <w:lang w:eastAsia="x-none"/>
              </w:rPr>
              <w:t>Особые условия</w:t>
            </w:r>
          </w:p>
        </w:tc>
        <w:tc>
          <w:tcPr>
            <w:tcW w:w="12878" w:type="dxa"/>
            <w:gridSpan w:val="6"/>
            <w:vMerge w:val="restart"/>
            <w:hideMark/>
          </w:tcPr>
          <w:p w:rsidR="00BD63ED" w:rsidRDefault="00F37829" w:rsidP="00BD63ED">
            <w:pPr>
              <w:rPr>
                <w:rFonts w:eastAsia="Calibri"/>
              </w:rPr>
            </w:pPr>
            <w:r w:rsidRPr="005E497C">
              <w:rPr>
                <w:rFonts w:eastAsia="Calibri"/>
              </w:rPr>
              <w:t>Поставка должна быть комплектной и полностью соответствовать спецификации.  Оборудование должно быть поставлено новым (не бывшим в использовании) в неповреждённой упаковке изготовителя, надлежащего качества, в соответствии с технической документацией.</w:t>
            </w:r>
          </w:p>
          <w:p w:rsidR="00BB00FC" w:rsidRPr="00BD63ED" w:rsidRDefault="00BB00FC" w:rsidP="00BB00FC">
            <w:pPr>
              <w:rPr>
                <w:rFonts w:eastAsia="MS Mincho"/>
                <w:lang w:eastAsia="x-none"/>
              </w:rPr>
            </w:pPr>
            <w:r>
              <w:t xml:space="preserve">Срок действия договора: Договор вступает в </w:t>
            </w:r>
            <w:proofErr w:type="gramStart"/>
            <w:r>
              <w:t xml:space="preserve">силу  </w:t>
            </w:r>
            <w:r w:rsidRPr="00B27707">
              <w:t>с</w:t>
            </w:r>
            <w:proofErr w:type="gramEnd"/>
            <w:r w:rsidRPr="00B27707">
              <w:t xml:space="preserve"> мом</w:t>
            </w:r>
            <w:r>
              <w:t>ента его подписания Сторонами</w:t>
            </w:r>
            <w:r w:rsidRPr="00B27707">
              <w:t xml:space="preserve"> и </w:t>
            </w:r>
            <w:r>
              <w:t xml:space="preserve">действует </w:t>
            </w:r>
            <w:r>
              <w:t>в течение года (12 месяцев)</w:t>
            </w:r>
          </w:p>
        </w:tc>
      </w:tr>
      <w:tr w:rsidR="00BD63ED" w:rsidRPr="00BD63ED" w:rsidTr="00992C8A">
        <w:trPr>
          <w:trHeight w:val="458"/>
        </w:trPr>
        <w:tc>
          <w:tcPr>
            <w:tcW w:w="2830" w:type="dxa"/>
            <w:gridSpan w:val="3"/>
            <w:vMerge/>
            <w:hideMark/>
          </w:tcPr>
          <w:p w:rsidR="00BD63ED" w:rsidRPr="00BD63ED" w:rsidRDefault="00BD63ED" w:rsidP="00BD63ED">
            <w:pPr>
              <w:rPr>
                <w:rFonts w:eastAsia="MS Mincho"/>
                <w:lang w:eastAsia="x-none"/>
              </w:rPr>
            </w:pPr>
          </w:p>
        </w:tc>
        <w:tc>
          <w:tcPr>
            <w:tcW w:w="12878" w:type="dxa"/>
            <w:gridSpan w:val="6"/>
            <w:vMerge/>
            <w:hideMark/>
          </w:tcPr>
          <w:p w:rsidR="00BD63ED" w:rsidRPr="00BD63ED" w:rsidRDefault="00BD63ED" w:rsidP="00BD63ED">
            <w:pPr>
              <w:rPr>
                <w:rFonts w:eastAsia="MS Mincho"/>
                <w:lang w:eastAsia="x-none"/>
              </w:rPr>
            </w:pPr>
          </w:p>
        </w:tc>
      </w:tr>
      <w:tr w:rsidR="00BD63ED" w:rsidRPr="00BD63ED" w:rsidTr="00F37829">
        <w:trPr>
          <w:trHeight w:val="458"/>
        </w:trPr>
        <w:tc>
          <w:tcPr>
            <w:tcW w:w="2830" w:type="dxa"/>
            <w:gridSpan w:val="3"/>
            <w:vMerge/>
            <w:hideMark/>
          </w:tcPr>
          <w:p w:rsidR="00BD63ED" w:rsidRPr="00BD63ED" w:rsidRDefault="00BD63ED" w:rsidP="00BD63ED">
            <w:pPr>
              <w:rPr>
                <w:rFonts w:eastAsia="MS Mincho"/>
                <w:lang w:eastAsia="x-none"/>
              </w:rPr>
            </w:pPr>
          </w:p>
        </w:tc>
        <w:tc>
          <w:tcPr>
            <w:tcW w:w="12878" w:type="dxa"/>
            <w:gridSpan w:val="6"/>
            <w:vMerge/>
            <w:hideMark/>
          </w:tcPr>
          <w:p w:rsidR="00BD63ED" w:rsidRPr="00BD63ED" w:rsidRDefault="00BD63ED" w:rsidP="00BD63ED">
            <w:pPr>
              <w:rPr>
                <w:rFonts w:eastAsia="MS Mincho"/>
                <w:lang w:eastAsia="x-none"/>
              </w:rPr>
            </w:pPr>
          </w:p>
        </w:tc>
      </w:tr>
      <w:tr w:rsidR="007D713B" w:rsidRPr="00BD63ED" w:rsidTr="00992C8A">
        <w:trPr>
          <w:trHeight w:val="300"/>
        </w:trPr>
        <w:tc>
          <w:tcPr>
            <w:tcW w:w="2830" w:type="dxa"/>
            <w:gridSpan w:val="3"/>
            <w:noWrap/>
            <w:hideMark/>
          </w:tcPr>
          <w:p w:rsidR="007D713B" w:rsidRPr="00BD63ED" w:rsidRDefault="007D713B" w:rsidP="00BD63ED">
            <w:pPr>
              <w:rPr>
                <w:rFonts w:eastAsia="MS Mincho"/>
                <w:lang w:eastAsia="x-none"/>
              </w:rPr>
            </w:pPr>
            <w:r w:rsidRPr="00BD63ED">
              <w:rPr>
                <w:rFonts w:eastAsia="MS Mincho"/>
                <w:lang w:eastAsia="x-none"/>
              </w:rPr>
              <w:t>Гарантийные обязательства</w:t>
            </w:r>
          </w:p>
        </w:tc>
        <w:tc>
          <w:tcPr>
            <w:tcW w:w="12878" w:type="dxa"/>
            <w:gridSpan w:val="6"/>
            <w:noWrap/>
            <w:hideMark/>
          </w:tcPr>
          <w:p w:rsidR="007D713B" w:rsidRPr="00BD63ED" w:rsidRDefault="007D713B" w:rsidP="00BD63ED">
            <w:pPr>
              <w:rPr>
                <w:rFonts w:eastAsia="MS Mincho"/>
                <w:lang w:eastAsia="x-none"/>
              </w:rPr>
            </w:pPr>
            <w:r w:rsidRPr="00BD63ED">
              <w:rPr>
                <w:rFonts w:eastAsia="MS Mincho"/>
                <w:lang w:eastAsia="x-none"/>
              </w:rPr>
              <w:t xml:space="preserve">Гарантия на данное оборудование не менее 12 месяцев </w:t>
            </w:r>
          </w:p>
          <w:p w:rsidR="007D713B" w:rsidRPr="00BD63ED" w:rsidRDefault="007D713B" w:rsidP="00BD63ED">
            <w:pPr>
              <w:rPr>
                <w:rFonts w:eastAsia="MS Mincho"/>
                <w:lang w:eastAsia="x-none"/>
              </w:rPr>
            </w:pPr>
            <w:r w:rsidRPr="00BD63ED">
              <w:rPr>
                <w:rFonts w:eastAsia="MS Mincho"/>
                <w:lang w:eastAsia="x-none"/>
              </w:rPr>
              <w:t> </w:t>
            </w:r>
          </w:p>
        </w:tc>
      </w:tr>
      <w:tr w:rsidR="007D713B" w:rsidRPr="00BD63ED" w:rsidTr="00992C8A">
        <w:trPr>
          <w:trHeight w:val="300"/>
        </w:trPr>
        <w:tc>
          <w:tcPr>
            <w:tcW w:w="2830" w:type="dxa"/>
            <w:gridSpan w:val="3"/>
            <w:noWrap/>
            <w:hideMark/>
          </w:tcPr>
          <w:p w:rsidR="007D713B" w:rsidRPr="00BD63ED" w:rsidRDefault="007D713B" w:rsidP="00BD63ED">
            <w:pPr>
              <w:rPr>
                <w:rFonts w:eastAsia="MS Mincho"/>
                <w:lang w:eastAsia="x-none"/>
              </w:rPr>
            </w:pPr>
            <w:r w:rsidRPr="00BD63ED">
              <w:rPr>
                <w:rFonts w:eastAsia="MS Mincho"/>
                <w:lang w:eastAsia="x-none"/>
              </w:rPr>
              <w:t>Контактное лицо по тех. Вопросам</w:t>
            </w:r>
          </w:p>
        </w:tc>
        <w:tc>
          <w:tcPr>
            <w:tcW w:w="12878" w:type="dxa"/>
            <w:gridSpan w:val="6"/>
            <w:noWrap/>
            <w:hideMark/>
          </w:tcPr>
          <w:p w:rsidR="007D713B" w:rsidRPr="00BD63ED" w:rsidRDefault="00F37829" w:rsidP="00BD63ED">
            <w:pPr>
              <w:rPr>
                <w:rFonts w:eastAsia="MS Mincho"/>
                <w:lang w:eastAsia="x-none"/>
              </w:rPr>
            </w:pPr>
            <w:r w:rsidRPr="00673A41">
              <w:rPr>
                <w:rFonts w:eastAsia="Calibri"/>
              </w:rPr>
              <w:t xml:space="preserve">Фаттахов </w:t>
            </w:r>
            <w:proofErr w:type="gramStart"/>
            <w:r w:rsidRPr="00673A41">
              <w:rPr>
                <w:rFonts w:eastAsia="Calibri"/>
              </w:rPr>
              <w:t>Ф.В..</w:t>
            </w:r>
            <w:proofErr w:type="gramEnd"/>
            <w:r w:rsidRPr="00673A41">
              <w:rPr>
                <w:rFonts w:eastAsia="Calibri"/>
              </w:rPr>
              <w:t xml:space="preserve">, тел. (347)-221-57-19 , </w:t>
            </w:r>
            <w:proofErr w:type="spellStart"/>
            <w:r w:rsidRPr="00673A41">
              <w:rPr>
                <w:rFonts w:eastAsia="Calibri"/>
              </w:rPr>
              <w:t>эл.почта</w:t>
            </w:r>
            <w:proofErr w:type="spellEnd"/>
            <w:r w:rsidRPr="00673A41">
              <w:rPr>
                <w:rFonts w:eastAsia="Calibri"/>
              </w:rPr>
              <w:t xml:space="preserve">: </w:t>
            </w:r>
            <w:hyperlink r:id="rId47" w:history="1">
              <w:r w:rsidRPr="00A32452">
                <w:rPr>
                  <w:rStyle w:val="a6"/>
                  <w:rFonts w:eastAsia="Calibri"/>
                </w:rPr>
                <w:t>f.fattahov@bashtel.ru</w:t>
              </w:r>
            </w:hyperlink>
            <w:r w:rsidR="007D713B" w:rsidRPr="00BD63ED">
              <w:rPr>
                <w:rFonts w:eastAsia="MS Mincho"/>
                <w:lang w:eastAsia="x-none"/>
              </w:rPr>
              <w:t> </w:t>
            </w:r>
          </w:p>
        </w:tc>
      </w:tr>
    </w:tbl>
    <w:p w:rsidR="00BD63ED" w:rsidRPr="00BD63ED" w:rsidRDefault="00BD63ED" w:rsidP="00BD63ED">
      <w:pPr>
        <w:rPr>
          <w:rFonts w:eastAsia="MS Mincho"/>
          <w:lang w:eastAsia="x-none"/>
        </w:rPr>
        <w:sectPr w:rsidR="00BD63ED" w:rsidRPr="00BD63ED" w:rsidSect="00BD63ED">
          <w:pgSz w:w="16839" w:h="11907" w:orient="landscape" w:code="9"/>
          <w:pgMar w:top="1134" w:right="851" w:bottom="567" w:left="567" w:header="708" w:footer="708" w:gutter="0"/>
          <w:cols w:space="708"/>
          <w:titlePg/>
          <w:docGrid w:linePitch="360"/>
        </w:sectPr>
      </w:pPr>
    </w:p>
    <w:p w:rsidR="007D713B" w:rsidRPr="007D713B" w:rsidRDefault="007D713B" w:rsidP="007D713B">
      <w:pPr>
        <w:rPr>
          <w:rFonts w:eastAsia="MS Mincho"/>
          <w:lang w:val="x-none" w:eastAsia="x-none"/>
        </w:rPr>
      </w:pPr>
      <w:bookmarkStart w:id="113" w:name="_РАЗДЕЛ_IV._Техническое_1"/>
      <w:bookmarkStart w:id="114" w:name="_РАЗДЕЛ_V._Проект"/>
      <w:bookmarkStart w:id="115" w:name="_Toc438136425"/>
      <w:bookmarkEnd w:id="112"/>
      <w:bookmarkEnd w:id="113"/>
      <w:bookmarkEnd w:id="114"/>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r w:rsidRPr="00325455">
        <w:rPr>
          <w:rFonts w:ascii="Times New Roman" w:eastAsia="MS Mincho" w:hAnsi="Times New Roman"/>
          <w:color w:val="17365D"/>
          <w:kern w:val="32"/>
          <w:szCs w:val="24"/>
          <w:lang w:val="x-none" w:eastAsia="x-none"/>
        </w:rPr>
        <w:t>РАЗДЕЛ V. Проект договора</w:t>
      </w:r>
      <w:bookmarkEnd w:id="115"/>
    </w:p>
    <w:p w:rsidR="007D713B" w:rsidRPr="007D713B" w:rsidRDefault="00244FFC" w:rsidP="007D713B">
      <w:pPr>
        <w:jc w:val="center"/>
        <w:rPr>
          <w:rFonts w:eastAsia="MS Mincho"/>
          <w:sz w:val="26"/>
          <w:szCs w:val="26"/>
          <w:lang w:eastAsia="ja-JP"/>
        </w:rPr>
      </w:pPr>
      <w:r>
        <w:rPr>
          <w:rFonts w:eastAsia="MS Mincho"/>
          <w:sz w:val="26"/>
          <w:szCs w:val="26"/>
          <w:lang w:eastAsia="ja-JP"/>
        </w:rPr>
        <w:t xml:space="preserve">Приложен в отдельном файле –Проект договора </w:t>
      </w:r>
    </w:p>
    <w:sectPr w:rsidR="007D713B" w:rsidRPr="007D713B" w:rsidSect="007D713B">
      <w:footerReference w:type="even" r:id="rId48"/>
      <w:footerReference w:type="default" r:id="rId4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0BF7" w:rsidRDefault="00AB0BF7" w:rsidP="00341A9D">
      <w:r>
        <w:separator/>
      </w:r>
    </w:p>
  </w:endnote>
  <w:endnote w:type="continuationSeparator" w:id="0">
    <w:p w:rsidR="00AB0BF7" w:rsidRDefault="00AB0BF7"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0BF7" w:rsidRDefault="00AB0BF7" w:rsidP="006402EB">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AB0BF7" w:rsidRDefault="00AB0BF7" w:rsidP="006402EB">
    <w:pPr>
      <w:pStyle w:val="ab"/>
      <w:ind w:right="360"/>
    </w:pPr>
  </w:p>
  <w:p w:rsidR="00AB0BF7" w:rsidRDefault="00AB0BF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0BF7" w:rsidRDefault="00AB0BF7" w:rsidP="006402EB">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0BF7" w:rsidRDefault="00AB0BF7" w:rsidP="00341A9D">
      <w:r>
        <w:separator/>
      </w:r>
    </w:p>
  </w:footnote>
  <w:footnote w:type="continuationSeparator" w:id="0">
    <w:p w:rsidR="00AB0BF7" w:rsidRDefault="00AB0BF7" w:rsidP="00341A9D">
      <w:r>
        <w:continuationSeparator/>
      </w:r>
    </w:p>
  </w:footnote>
  <w:footnote w:id="1">
    <w:p w:rsidR="00AB0BF7" w:rsidRDefault="00AB0BF7"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proofErr w:type="spellStart"/>
      <w:r>
        <w:rPr>
          <w:rFonts w:ascii="Times New Roman" w:hAnsi="Times New Roman" w:cs="Times New Roman"/>
          <w:sz w:val="18"/>
          <w:szCs w:val="18"/>
        </w:rPr>
        <w:t>аффилированностью</w:t>
      </w:r>
      <w:proofErr w:type="spellEnd"/>
      <w:r>
        <w:rPr>
          <w:rFonts w:ascii="Times New Roman" w:hAnsi="Times New Roman" w:cs="Times New Roman"/>
          <w:sz w:val="18"/>
          <w:szCs w:val="18"/>
        </w:rPr>
        <w:t xml:space="preserve">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 xml:space="preserve">наличие родственных связей (супруг/супруга; родители; дети; дедушка, бабушка, внуки; полнородные и </w:t>
      </w:r>
      <w:proofErr w:type="spellStart"/>
      <w:r>
        <w:rPr>
          <w:rFonts w:ascii="Times New Roman" w:hAnsi="Times New Roman" w:cs="Times New Roman"/>
          <w:sz w:val="18"/>
          <w:szCs w:val="18"/>
        </w:rPr>
        <w:t>неполнородные</w:t>
      </w:r>
      <w:proofErr w:type="spellEnd"/>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AB0BF7" w:rsidRPr="009831A8" w:rsidRDefault="00AB0BF7"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proofErr w:type="gramStart"/>
        <w:r w:rsidRPr="00BC6D39">
          <w:rPr>
            <w:rStyle w:val="a6"/>
            <w:sz w:val="18"/>
            <w:szCs w:val="18"/>
          </w:rPr>
          <w:t>www.</w:t>
        </w:r>
        <w:r w:rsidRPr="00BC6D39">
          <w:rPr>
            <w:rStyle w:val="a6"/>
            <w:sz w:val="18"/>
            <w:szCs w:val="18"/>
            <w:lang w:val="en-US"/>
          </w:rPr>
          <w:t>bashtel</w:t>
        </w:r>
        <w:r w:rsidRPr="00BC6D39">
          <w:rPr>
            <w:rStyle w:val="a6"/>
            <w:sz w:val="18"/>
            <w:szCs w:val="18"/>
          </w:rPr>
          <w:t>.</w:t>
        </w:r>
        <w:proofErr w:type="spellStart"/>
        <w:r w:rsidRPr="00BC6D39">
          <w:rPr>
            <w:rStyle w:val="a6"/>
            <w:sz w:val="18"/>
            <w:szCs w:val="18"/>
          </w:rPr>
          <w:t>ru</w:t>
        </w:r>
        <w:proofErr w:type="spellEnd"/>
      </w:hyperlink>
      <w:r>
        <w:rPr>
          <w:sz w:val="18"/>
          <w:szCs w:val="18"/>
        </w:rPr>
        <w:t xml:space="preserve"> .</w:t>
      </w:r>
      <w:proofErr w:type="gramEnd"/>
    </w:p>
    <w:p w:rsidR="00AB0BF7" w:rsidRPr="00DD3C81" w:rsidRDefault="00AB0BF7"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0BF7" w:rsidRDefault="00AB0BF7">
    <w:pPr>
      <w:pStyle w:val="a9"/>
      <w:jc w:val="center"/>
    </w:pPr>
  </w:p>
  <w:p w:rsidR="00AB0BF7" w:rsidRDefault="00AB0BF7">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15:restartNumberingAfterBreak="0">
    <w:nsid w:val="0E3406F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0B05F97"/>
    <w:multiLevelType w:val="hybridMultilevel"/>
    <w:tmpl w:val="B9E2BB4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2"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3"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4"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7"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9"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5494AAD"/>
    <w:multiLevelType w:val="hybridMultilevel"/>
    <w:tmpl w:val="180E42FE"/>
    <w:styleLink w:val="11111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5E7034B"/>
    <w:multiLevelType w:val="hybridMultilevel"/>
    <w:tmpl w:val="0A641930"/>
    <w:lvl w:ilvl="0" w:tplc="04190001">
      <w:start w:val="1"/>
      <w:numFmt w:val="bullet"/>
      <w:lvlText w:val=""/>
      <w:lvlJc w:val="left"/>
      <w:pPr>
        <w:ind w:left="1512" w:hanging="360"/>
      </w:pPr>
      <w:rPr>
        <w:rFonts w:ascii="Symbol" w:hAnsi="Symbol"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2"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4" w15:restartNumberingAfterBreak="0">
    <w:nsid w:val="5E76257C"/>
    <w:multiLevelType w:val="hybridMultilevel"/>
    <w:tmpl w:val="678A7B4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7" w15:restartNumberingAfterBreak="0">
    <w:nsid w:val="75836379"/>
    <w:multiLevelType w:val="multilevel"/>
    <w:tmpl w:val="B6406536"/>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8"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8"/>
  </w:num>
  <w:num w:numId="2">
    <w:abstractNumId w:val="20"/>
  </w:num>
  <w:num w:numId="3">
    <w:abstractNumId w:val="19"/>
  </w:num>
  <w:num w:numId="4">
    <w:abstractNumId w:val="26"/>
  </w:num>
  <w:num w:numId="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18"/>
  </w:num>
  <w:num w:numId="9">
    <w:abstractNumId w:val="8"/>
  </w:num>
  <w:num w:numId="10">
    <w:abstractNumId w:val="11"/>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2"/>
  </w:num>
  <w:num w:numId="19">
    <w:abstractNumId w:val="17"/>
  </w:num>
  <w:num w:numId="20">
    <w:abstractNumId w:val="7"/>
  </w:num>
  <w:num w:numId="21">
    <w:abstractNumId w:val="16"/>
  </w:num>
  <w:num w:numId="22">
    <w:abstractNumId w:val="22"/>
  </w:num>
  <w:num w:numId="23">
    <w:abstractNumId w:val="23"/>
  </w:num>
  <w:num w:numId="24">
    <w:abstractNumId w:val="25"/>
  </w:num>
  <w:num w:numId="25">
    <w:abstractNumId w:val="9"/>
  </w:num>
  <w:num w:numId="26">
    <w:abstractNumId w:val="27"/>
  </w:num>
  <w:num w:numId="27">
    <w:abstractNumId w:val="10"/>
  </w:num>
  <w:num w:numId="28">
    <w:abstractNumId w:val="24"/>
  </w:num>
  <w:num w:numId="29">
    <w:abstractNumId w:val="2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1536C"/>
    <w:rsid w:val="000156A4"/>
    <w:rsid w:val="00034DEF"/>
    <w:rsid w:val="0004015C"/>
    <w:rsid w:val="000401F6"/>
    <w:rsid w:val="00043C6F"/>
    <w:rsid w:val="00057F22"/>
    <w:rsid w:val="00064910"/>
    <w:rsid w:val="00065B67"/>
    <w:rsid w:val="00076827"/>
    <w:rsid w:val="0008455C"/>
    <w:rsid w:val="00087A03"/>
    <w:rsid w:val="0009104E"/>
    <w:rsid w:val="0009303C"/>
    <w:rsid w:val="00095224"/>
    <w:rsid w:val="000C030B"/>
    <w:rsid w:val="000C3AFC"/>
    <w:rsid w:val="000D2CD6"/>
    <w:rsid w:val="000D4767"/>
    <w:rsid w:val="000D5AC4"/>
    <w:rsid w:val="000D7B81"/>
    <w:rsid w:val="00103467"/>
    <w:rsid w:val="0010528F"/>
    <w:rsid w:val="00113043"/>
    <w:rsid w:val="0012504D"/>
    <w:rsid w:val="001442CB"/>
    <w:rsid w:val="00145C1C"/>
    <w:rsid w:val="00150D16"/>
    <w:rsid w:val="001607AC"/>
    <w:rsid w:val="00176AA3"/>
    <w:rsid w:val="00183BA2"/>
    <w:rsid w:val="00197115"/>
    <w:rsid w:val="001A3FBE"/>
    <w:rsid w:val="001A400D"/>
    <w:rsid w:val="001A60C1"/>
    <w:rsid w:val="001B43B5"/>
    <w:rsid w:val="001C1011"/>
    <w:rsid w:val="001D2447"/>
    <w:rsid w:val="001E3FD5"/>
    <w:rsid w:val="0020302D"/>
    <w:rsid w:val="00212569"/>
    <w:rsid w:val="00212CA9"/>
    <w:rsid w:val="002160EC"/>
    <w:rsid w:val="00217C78"/>
    <w:rsid w:val="00226485"/>
    <w:rsid w:val="00227259"/>
    <w:rsid w:val="00237D27"/>
    <w:rsid w:val="00241455"/>
    <w:rsid w:val="00244FFC"/>
    <w:rsid w:val="002452AB"/>
    <w:rsid w:val="0026494D"/>
    <w:rsid w:val="00266CE6"/>
    <w:rsid w:val="002707E0"/>
    <w:rsid w:val="00275863"/>
    <w:rsid w:val="002843B7"/>
    <w:rsid w:val="00292082"/>
    <w:rsid w:val="00296FC9"/>
    <w:rsid w:val="00297AE9"/>
    <w:rsid w:val="002A6D1F"/>
    <w:rsid w:val="002B78D3"/>
    <w:rsid w:val="002D20EC"/>
    <w:rsid w:val="002D2A2F"/>
    <w:rsid w:val="002D76B8"/>
    <w:rsid w:val="003042C3"/>
    <w:rsid w:val="00307339"/>
    <w:rsid w:val="003136C4"/>
    <w:rsid w:val="00324114"/>
    <w:rsid w:val="003244D4"/>
    <w:rsid w:val="003276CF"/>
    <w:rsid w:val="00341A9D"/>
    <w:rsid w:val="0034261D"/>
    <w:rsid w:val="00351857"/>
    <w:rsid w:val="00351E23"/>
    <w:rsid w:val="00351F1A"/>
    <w:rsid w:val="00376491"/>
    <w:rsid w:val="00386C29"/>
    <w:rsid w:val="00390AA6"/>
    <w:rsid w:val="003924EA"/>
    <w:rsid w:val="003B3925"/>
    <w:rsid w:val="003C289F"/>
    <w:rsid w:val="003D72AA"/>
    <w:rsid w:val="003F0652"/>
    <w:rsid w:val="004035D2"/>
    <w:rsid w:val="00440601"/>
    <w:rsid w:val="00447F2E"/>
    <w:rsid w:val="00450B82"/>
    <w:rsid w:val="0045260E"/>
    <w:rsid w:val="00461221"/>
    <w:rsid w:val="00465A7A"/>
    <w:rsid w:val="00474BEB"/>
    <w:rsid w:val="0048686A"/>
    <w:rsid w:val="004911A4"/>
    <w:rsid w:val="004A3A0F"/>
    <w:rsid w:val="004B0E5D"/>
    <w:rsid w:val="004B2EDA"/>
    <w:rsid w:val="004C0BFD"/>
    <w:rsid w:val="004C1A6C"/>
    <w:rsid w:val="004C4F8F"/>
    <w:rsid w:val="004D711A"/>
    <w:rsid w:val="004E1D3A"/>
    <w:rsid w:val="004E1E0B"/>
    <w:rsid w:val="004E43B2"/>
    <w:rsid w:val="004F1F4B"/>
    <w:rsid w:val="004F7D5D"/>
    <w:rsid w:val="0050182E"/>
    <w:rsid w:val="00503D8D"/>
    <w:rsid w:val="00506F77"/>
    <w:rsid w:val="00533CCC"/>
    <w:rsid w:val="00533D05"/>
    <w:rsid w:val="005358E5"/>
    <w:rsid w:val="005375AD"/>
    <w:rsid w:val="00540CAB"/>
    <w:rsid w:val="0055103C"/>
    <w:rsid w:val="00572A7B"/>
    <w:rsid w:val="005906B2"/>
    <w:rsid w:val="005B001B"/>
    <w:rsid w:val="005B6AD9"/>
    <w:rsid w:val="005D29E3"/>
    <w:rsid w:val="005D6D4A"/>
    <w:rsid w:val="005E497C"/>
    <w:rsid w:val="005E65EC"/>
    <w:rsid w:val="005E74DF"/>
    <w:rsid w:val="005E7E59"/>
    <w:rsid w:val="00603A7C"/>
    <w:rsid w:val="0061741D"/>
    <w:rsid w:val="006356A5"/>
    <w:rsid w:val="006402EB"/>
    <w:rsid w:val="00663E3C"/>
    <w:rsid w:val="00672A12"/>
    <w:rsid w:val="00673815"/>
    <w:rsid w:val="00673A41"/>
    <w:rsid w:val="00673C39"/>
    <w:rsid w:val="0067681F"/>
    <w:rsid w:val="00685A82"/>
    <w:rsid w:val="0068752E"/>
    <w:rsid w:val="00691903"/>
    <w:rsid w:val="006A0C3C"/>
    <w:rsid w:val="006A533C"/>
    <w:rsid w:val="006B48A7"/>
    <w:rsid w:val="006B6AE3"/>
    <w:rsid w:val="006B75D8"/>
    <w:rsid w:val="006C19A5"/>
    <w:rsid w:val="006D0E4A"/>
    <w:rsid w:val="006D332E"/>
    <w:rsid w:val="006E79BE"/>
    <w:rsid w:val="006F5D2B"/>
    <w:rsid w:val="00704024"/>
    <w:rsid w:val="00707000"/>
    <w:rsid w:val="007160C2"/>
    <w:rsid w:val="00731C3B"/>
    <w:rsid w:val="0073421A"/>
    <w:rsid w:val="00741ED9"/>
    <w:rsid w:val="0074696A"/>
    <w:rsid w:val="00762081"/>
    <w:rsid w:val="007729D3"/>
    <w:rsid w:val="00776468"/>
    <w:rsid w:val="0078746B"/>
    <w:rsid w:val="00787E9A"/>
    <w:rsid w:val="0079150D"/>
    <w:rsid w:val="007937E0"/>
    <w:rsid w:val="007A2CB2"/>
    <w:rsid w:val="007C3C13"/>
    <w:rsid w:val="007C5E71"/>
    <w:rsid w:val="007D114C"/>
    <w:rsid w:val="007D36D7"/>
    <w:rsid w:val="007D713B"/>
    <w:rsid w:val="007E3488"/>
    <w:rsid w:val="007F1222"/>
    <w:rsid w:val="007F27DC"/>
    <w:rsid w:val="007F46EA"/>
    <w:rsid w:val="00805BF5"/>
    <w:rsid w:val="00815802"/>
    <w:rsid w:val="008420ED"/>
    <w:rsid w:val="008549DC"/>
    <w:rsid w:val="00874028"/>
    <w:rsid w:val="00885929"/>
    <w:rsid w:val="008868D7"/>
    <w:rsid w:val="00891065"/>
    <w:rsid w:val="00891976"/>
    <w:rsid w:val="00892A62"/>
    <w:rsid w:val="00895A4E"/>
    <w:rsid w:val="008A1BEA"/>
    <w:rsid w:val="008A44A3"/>
    <w:rsid w:val="008B7791"/>
    <w:rsid w:val="008C1E2D"/>
    <w:rsid w:val="008D67F1"/>
    <w:rsid w:val="008E3BD4"/>
    <w:rsid w:val="008F4A8E"/>
    <w:rsid w:val="00901444"/>
    <w:rsid w:val="0090650D"/>
    <w:rsid w:val="00906D80"/>
    <w:rsid w:val="00906F1B"/>
    <w:rsid w:val="00913B8F"/>
    <w:rsid w:val="00921B51"/>
    <w:rsid w:val="009740F5"/>
    <w:rsid w:val="009831A8"/>
    <w:rsid w:val="00986C12"/>
    <w:rsid w:val="00992C8A"/>
    <w:rsid w:val="00997336"/>
    <w:rsid w:val="009A0E39"/>
    <w:rsid w:val="009B5C08"/>
    <w:rsid w:val="009B620F"/>
    <w:rsid w:val="009C502D"/>
    <w:rsid w:val="00A356F2"/>
    <w:rsid w:val="00A658F8"/>
    <w:rsid w:val="00A72C4F"/>
    <w:rsid w:val="00A90C83"/>
    <w:rsid w:val="00AA01B4"/>
    <w:rsid w:val="00AA1CAF"/>
    <w:rsid w:val="00AB0BF7"/>
    <w:rsid w:val="00AB7962"/>
    <w:rsid w:val="00AC0CC8"/>
    <w:rsid w:val="00AC0FC6"/>
    <w:rsid w:val="00AE15BE"/>
    <w:rsid w:val="00AE1F27"/>
    <w:rsid w:val="00AE7C9A"/>
    <w:rsid w:val="00AF2262"/>
    <w:rsid w:val="00B03167"/>
    <w:rsid w:val="00B046BC"/>
    <w:rsid w:val="00B05462"/>
    <w:rsid w:val="00B20061"/>
    <w:rsid w:val="00B26FA7"/>
    <w:rsid w:val="00B46EDB"/>
    <w:rsid w:val="00B54862"/>
    <w:rsid w:val="00B94467"/>
    <w:rsid w:val="00BA1C22"/>
    <w:rsid w:val="00BA58FA"/>
    <w:rsid w:val="00BA7B1A"/>
    <w:rsid w:val="00BB00FC"/>
    <w:rsid w:val="00BB22DF"/>
    <w:rsid w:val="00BB6BB2"/>
    <w:rsid w:val="00BC60DA"/>
    <w:rsid w:val="00BC63EF"/>
    <w:rsid w:val="00BC673B"/>
    <w:rsid w:val="00BC6C7C"/>
    <w:rsid w:val="00BD63ED"/>
    <w:rsid w:val="00BE316E"/>
    <w:rsid w:val="00BE6190"/>
    <w:rsid w:val="00BF3A57"/>
    <w:rsid w:val="00BF53DD"/>
    <w:rsid w:val="00BF6B06"/>
    <w:rsid w:val="00C06697"/>
    <w:rsid w:val="00C2221E"/>
    <w:rsid w:val="00C30CAB"/>
    <w:rsid w:val="00C51035"/>
    <w:rsid w:val="00C51869"/>
    <w:rsid w:val="00C52DA5"/>
    <w:rsid w:val="00C575AF"/>
    <w:rsid w:val="00C60F83"/>
    <w:rsid w:val="00C64372"/>
    <w:rsid w:val="00C76462"/>
    <w:rsid w:val="00C771B8"/>
    <w:rsid w:val="00C92681"/>
    <w:rsid w:val="00C95C6A"/>
    <w:rsid w:val="00CA14CF"/>
    <w:rsid w:val="00CB5B32"/>
    <w:rsid w:val="00CC1AA3"/>
    <w:rsid w:val="00CC4ECD"/>
    <w:rsid w:val="00CC55FD"/>
    <w:rsid w:val="00CC6C4E"/>
    <w:rsid w:val="00CD062B"/>
    <w:rsid w:val="00CD5A00"/>
    <w:rsid w:val="00CE01C4"/>
    <w:rsid w:val="00CE1556"/>
    <w:rsid w:val="00CE2171"/>
    <w:rsid w:val="00CF1F5A"/>
    <w:rsid w:val="00D017FD"/>
    <w:rsid w:val="00D03D15"/>
    <w:rsid w:val="00D06C31"/>
    <w:rsid w:val="00D11192"/>
    <w:rsid w:val="00D15274"/>
    <w:rsid w:val="00D20CF2"/>
    <w:rsid w:val="00D4597E"/>
    <w:rsid w:val="00D57371"/>
    <w:rsid w:val="00D60FC4"/>
    <w:rsid w:val="00D74414"/>
    <w:rsid w:val="00D84159"/>
    <w:rsid w:val="00D90D06"/>
    <w:rsid w:val="00D96067"/>
    <w:rsid w:val="00DC24B9"/>
    <w:rsid w:val="00DC3A94"/>
    <w:rsid w:val="00DD0063"/>
    <w:rsid w:val="00DD240F"/>
    <w:rsid w:val="00DD3AD1"/>
    <w:rsid w:val="00DD42DF"/>
    <w:rsid w:val="00DF18F2"/>
    <w:rsid w:val="00E33B5A"/>
    <w:rsid w:val="00E35830"/>
    <w:rsid w:val="00E4544F"/>
    <w:rsid w:val="00E455A3"/>
    <w:rsid w:val="00E47204"/>
    <w:rsid w:val="00E5110F"/>
    <w:rsid w:val="00E6055A"/>
    <w:rsid w:val="00E70A12"/>
    <w:rsid w:val="00EA3477"/>
    <w:rsid w:val="00EA6572"/>
    <w:rsid w:val="00EB0525"/>
    <w:rsid w:val="00EB0952"/>
    <w:rsid w:val="00EB3BDD"/>
    <w:rsid w:val="00EE31E1"/>
    <w:rsid w:val="00EF7045"/>
    <w:rsid w:val="00F022DA"/>
    <w:rsid w:val="00F05F24"/>
    <w:rsid w:val="00F21C79"/>
    <w:rsid w:val="00F37829"/>
    <w:rsid w:val="00F41B8C"/>
    <w:rsid w:val="00F41FBC"/>
    <w:rsid w:val="00F4561E"/>
    <w:rsid w:val="00F56FE4"/>
    <w:rsid w:val="00F62DAF"/>
    <w:rsid w:val="00F64F76"/>
    <w:rsid w:val="00F65778"/>
    <w:rsid w:val="00F71A0D"/>
    <w:rsid w:val="00F7572B"/>
    <w:rsid w:val="00F77644"/>
    <w:rsid w:val="00F8552E"/>
    <w:rsid w:val="00F9336B"/>
    <w:rsid w:val="00F96647"/>
    <w:rsid w:val="00FA1448"/>
    <w:rsid w:val="00FC12EF"/>
    <w:rsid w:val="00FC283B"/>
    <w:rsid w:val="00FD3108"/>
    <w:rsid w:val="00FD5277"/>
    <w:rsid w:val="00FD6506"/>
    <w:rsid w:val="00FD6603"/>
    <w:rsid w:val="00FE1727"/>
    <w:rsid w:val="00FE51A5"/>
    <w:rsid w:val="00FF026E"/>
    <w:rsid w:val="00FF0CF8"/>
    <w:rsid w:val="00FF1A55"/>
    <w:rsid w:val="00FF2160"/>
    <w:rsid w:val="00FF7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895A4E"/>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uiPriority w:val="9"/>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uiPriority w:val="9"/>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iPriority w:val="99"/>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aliases w:val="Heder,Titul"/>
    <w:basedOn w:val="a2"/>
    <w:link w:val="aa"/>
    <w:uiPriority w:val="99"/>
    <w:unhideWhenUsed/>
    <w:rsid w:val="00341A9D"/>
    <w:pPr>
      <w:tabs>
        <w:tab w:val="center" w:pos="4677"/>
        <w:tab w:val="right" w:pos="9355"/>
      </w:tabs>
    </w:pPr>
  </w:style>
  <w:style w:type="character" w:customStyle="1" w:styleId="aa">
    <w:name w:val="Верхний колонтитул Знак"/>
    <w:aliases w:val="Heder Знак,Titul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nhideWhenUsed/>
    <w:rsid w:val="00341A9D"/>
    <w:pPr>
      <w:tabs>
        <w:tab w:val="center" w:pos="4677"/>
        <w:tab w:val="right" w:pos="9355"/>
      </w:tabs>
    </w:pPr>
  </w:style>
  <w:style w:type="character" w:customStyle="1" w:styleId="ac">
    <w:name w:val="Нижний колонтитул Знак"/>
    <w:basedOn w:val="a3"/>
    <w:link w:val="ab"/>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numbering" w:customStyle="1" w:styleId="1f1">
    <w:name w:val="Нет списка1"/>
    <w:next w:val="a5"/>
    <w:uiPriority w:val="99"/>
    <w:semiHidden/>
    <w:unhideWhenUsed/>
    <w:rsid w:val="00D017FD"/>
  </w:style>
  <w:style w:type="table" w:customStyle="1" w:styleId="1f2">
    <w:name w:val="Сетка таблицы1"/>
    <w:basedOn w:val="a4"/>
    <w:next w:val="af"/>
    <w:uiPriority w:val="39"/>
    <w:rsid w:val="00D017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0">
    <w:name w:val="Нет списка2"/>
    <w:next w:val="a5"/>
    <w:uiPriority w:val="99"/>
    <w:semiHidden/>
    <w:unhideWhenUsed/>
    <w:rsid w:val="007D713B"/>
  </w:style>
  <w:style w:type="numbering" w:customStyle="1" w:styleId="1111111">
    <w:name w:val="1 / 1.1 / 1.1.11"/>
    <w:basedOn w:val="a5"/>
    <w:next w:val="111111"/>
    <w:uiPriority w:val="99"/>
    <w:rsid w:val="007D713B"/>
  </w:style>
  <w:style w:type="numbering" w:customStyle="1" w:styleId="3b">
    <w:name w:val="Нет списка3"/>
    <w:next w:val="a5"/>
    <w:uiPriority w:val="99"/>
    <w:semiHidden/>
    <w:unhideWhenUsed/>
    <w:rsid w:val="006402EB"/>
  </w:style>
  <w:style w:type="numbering" w:customStyle="1" w:styleId="1111112">
    <w:name w:val="1 / 1.1 / 1.1.12"/>
    <w:basedOn w:val="a5"/>
    <w:next w:val="111111"/>
    <w:uiPriority w:val="99"/>
    <w:rsid w:val="006402EB"/>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789296">
      <w:bodyDiv w:val="1"/>
      <w:marLeft w:val="0"/>
      <w:marRight w:val="0"/>
      <w:marTop w:val="0"/>
      <w:marBottom w:val="0"/>
      <w:divBdr>
        <w:top w:val="none" w:sz="0" w:space="0" w:color="auto"/>
        <w:left w:val="none" w:sz="0" w:space="0" w:color="auto"/>
        <w:bottom w:val="none" w:sz="0" w:space="0" w:color="auto"/>
        <w:right w:val="none" w:sz="0" w:space="0" w:color="auto"/>
      </w:divBdr>
    </w:div>
    <w:div w:id="120273466">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141165059">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764378074">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724864783">
      <w:bodyDiv w:val="1"/>
      <w:marLeft w:val="0"/>
      <w:marRight w:val="0"/>
      <w:marTop w:val="0"/>
      <w:marBottom w:val="0"/>
      <w:divBdr>
        <w:top w:val="none" w:sz="0" w:space="0" w:color="auto"/>
        <w:left w:val="none" w:sz="0" w:space="0" w:color="auto"/>
        <w:bottom w:val="none" w:sz="0" w:space="0" w:color="auto"/>
        <w:right w:val="none" w:sz="0" w:space="0" w:color="auto"/>
      </w:divBdr>
    </w:div>
    <w:div w:id="1861889824">
      <w:bodyDiv w:val="1"/>
      <w:marLeft w:val="0"/>
      <w:marRight w:val="0"/>
      <w:marTop w:val="0"/>
      <w:marBottom w:val="0"/>
      <w:divBdr>
        <w:top w:val="none" w:sz="0" w:space="0" w:color="auto"/>
        <w:left w:val="none" w:sz="0" w:space="0" w:color="auto"/>
        <w:bottom w:val="none" w:sz="0" w:space="0" w:color="auto"/>
        <w:right w:val="none" w:sz="0" w:space="0" w:color="auto"/>
      </w:divBdr>
    </w:div>
    <w:div w:id="2004041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consultantplus://offline/ref=386CF33AC32C1165A137D67C514A2BD79CE8E7C4500C1DCBEE61DB9359C469E4A43327DAp9U2J" TargetMode="External"/><Relationship Id="rId42" Type="http://schemas.openxmlformats.org/officeDocument/2006/relationships/hyperlink" Target="consultantplus://offline/ref=A040EB39CD11F250D04774D023161F91AFCDC35DF7E1BFE6557057AB0C7F19015D14DE1A43E1D600jBqEH" TargetMode="External"/><Relationship Id="rId47" Type="http://schemas.openxmlformats.org/officeDocument/2006/relationships/hyperlink" Target="mailto:f.fattahov@bashtel.ru" TargetMode="Externa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consultantplus://offline/ref=386CF33AC32C1165A137D67C514A2BD79CE8E7C4500C1DCBEE61DB9359pCU4J"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7H" TargetMode="Externa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e.farrahova@bashtel.ru" TargetMode="External"/><Relationship Id="rId41" Type="http://schemas.openxmlformats.org/officeDocument/2006/relationships/hyperlink" Target="consultantplus://offline/ref=A040EB39CD11F250D04774D023161F91AFCDC35DF7E1BFE6557057AB0C7F19015D14DE1A43E1D607jBq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1.xml"/><Relationship Id="rId45" Type="http://schemas.openxmlformats.org/officeDocument/2006/relationships/hyperlink" Target="consultantplus://offline/ref=A040EB39CD11F250D04774D023161F91ACC4C254F1EDBFE6557057AB0C7F19015D14DE1A43E1D706jBq9H" TargetMode="External"/><Relationship Id="rId5" Type="http://schemas.openxmlformats.org/officeDocument/2006/relationships/webSettings" Target="webSettings.xml"/><Relationship Id="rId15" Type="http://schemas.openxmlformats.org/officeDocument/2006/relationships/hyperlink" Target="mailto:f.fattahov@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footer" Target="footer2.xm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http://www.setonline.ru" TargetMode="External"/><Relationship Id="rId44" Type="http://schemas.openxmlformats.org/officeDocument/2006/relationships/hyperlink" Target="consultantplus://offline/ref=A040EB39CD11F250D04774D023161F91AFCDC35DF7E1BFE6557057AB0C7F19015D14DE1A43E1D601jBqC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f.fattahov@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5jBqAH" TargetMode="External"/><Relationship Id="rId48" Type="http://schemas.openxmlformats.org/officeDocument/2006/relationships/footer" Target="footer1.xml"/><Relationship Id="rId8" Type="http://schemas.openxmlformats.org/officeDocument/2006/relationships/hyperlink" Target="http://www.bashtel.ru/" TargetMode="External"/><Relationship Id="rId51"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EE62B7-FD43-40DF-B2F0-85CBDF0902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44</Pages>
  <Words>15909</Words>
  <Characters>90682</Characters>
  <Application>Microsoft Office Word</Application>
  <DocSecurity>0</DocSecurity>
  <Lines>755</Lines>
  <Paragraphs>212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106379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Фаррахова Эльвера Римовна</cp:lastModifiedBy>
  <cp:revision>11</cp:revision>
  <cp:lastPrinted>2017-05-26T10:36:00Z</cp:lastPrinted>
  <dcterms:created xsi:type="dcterms:W3CDTF">2017-05-26T06:04:00Z</dcterms:created>
  <dcterms:modified xsi:type="dcterms:W3CDTF">2017-05-26T10:36:00Z</dcterms:modified>
</cp:coreProperties>
</file>